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8858" w14:textId="77777777" w:rsidR="00E75EB2" w:rsidRDefault="00E75EB2" w:rsidP="00E75EB2">
      <w:pPr>
        <w:spacing w:line="360" w:lineRule="auto"/>
        <w:rPr>
          <w:sz w:val="22"/>
          <w:szCs w:val="22"/>
        </w:rPr>
      </w:pPr>
    </w:p>
    <w:p w14:paraId="12166659" w14:textId="122899D9"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462AF7">
        <w:rPr>
          <w:noProof/>
          <w:color w:val="6E6B60"/>
        </w:rPr>
        <w:t>21</w:t>
      </w:r>
      <w:r w:rsidR="00B40FA3">
        <w:rPr>
          <w:noProof/>
          <w:color w:val="6E6B60"/>
        </w:rPr>
        <w:t>. Juni 2021</w:t>
      </w:r>
      <w:r w:rsidR="003761FC" w:rsidRPr="001D621E">
        <w:rPr>
          <w:color w:val="6E6B60"/>
        </w:rPr>
        <w:fldChar w:fldCharType="end"/>
      </w:r>
    </w:p>
    <w:p w14:paraId="006117AA" w14:textId="3634A2D4" w:rsidR="00E75EB2" w:rsidRPr="001D621E" w:rsidRDefault="00E75EB2" w:rsidP="00E75EB2">
      <w:pPr>
        <w:pStyle w:val="MMKopfzeile"/>
        <w:rPr>
          <w:color w:val="6E6B60"/>
        </w:rPr>
      </w:pPr>
      <w:r w:rsidRPr="001D621E">
        <w:rPr>
          <w:color w:val="6E6B60"/>
        </w:rPr>
        <w:t>Medienmitteilung zu</w:t>
      </w:r>
      <w:r w:rsidR="00B40FA3">
        <w:rPr>
          <w:color w:val="6E6B60"/>
        </w:rPr>
        <w:t xml:space="preserve">r </w:t>
      </w:r>
      <w:r w:rsidR="0041112F">
        <w:rPr>
          <w:color w:val="6E6B60"/>
        </w:rPr>
        <w:t>CIPRA-</w:t>
      </w:r>
      <w:r w:rsidR="00B40FA3">
        <w:rPr>
          <w:color w:val="6E6B60"/>
        </w:rPr>
        <w:t xml:space="preserve">Jahresfachtagung in </w:t>
      </w:r>
      <w:proofErr w:type="spellStart"/>
      <w:r w:rsidR="00B40FA3">
        <w:rPr>
          <w:color w:val="6E6B60"/>
        </w:rPr>
        <w:t>Biella</w:t>
      </w:r>
      <w:proofErr w:type="spellEnd"/>
      <w:r w:rsidR="0041112F">
        <w:rPr>
          <w:color w:val="6E6B60"/>
        </w:rPr>
        <w:t>/I</w:t>
      </w:r>
      <w:r w:rsidR="00B40FA3">
        <w:rPr>
          <w:color w:val="6E6B60"/>
        </w:rPr>
        <w:t>, Alpenstadt des Jahres 2021</w:t>
      </w:r>
    </w:p>
    <w:p w14:paraId="42883D9F" w14:textId="78A46CC3" w:rsidR="00E75EB2" w:rsidRPr="001D621E" w:rsidRDefault="003F7D6A" w:rsidP="00E75EB2">
      <w:pPr>
        <w:pStyle w:val="MMTitel"/>
        <w:rPr>
          <w:color w:val="A2BF2F"/>
        </w:rPr>
      </w:pPr>
      <w:r>
        <w:rPr>
          <w:color w:val="A2BF2F"/>
        </w:rPr>
        <w:t>Stadt, Land und Berg</w:t>
      </w:r>
      <w:r w:rsidR="002543C4">
        <w:rPr>
          <w:color w:val="A2BF2F"/>
        </w:rPr>
        <w:t xml:space="preserve"> im Gleichgewicht</w:t>
      </w:r>
    </w:p>
    <w:p w14:paraId="3820F0BC" w14:textId="0D5126E9" w:rsidR="00782C1B" w:rsidRDefault="00782C1B" w:rsidP="001D621E">
      <w:pPr>
        <w:pStyle w:val="MMText"/>
        <w:jc w:val="left"/>
        <w:rPr>
          <w:b/>
        </w:rPr>
      </w:pPr>
      <w:r w:rsidRPr="00782C1B">
        <w:rPr>
          <w:b/>
        </w:rPr>
        <w:t>Bergwälder, die uns vor Lawine</w:t>
      </w:r>
      <w:bookmarkStart w:id="0" w:name="_GoBack"/>
      <w:bookmarkEnd w:id="0"/>
      <w:r w:rsidRPr="00782C1B">
        <w:rPr>
          <w:b/>
        </w:rPr>
        <w:t xml:space="preserve">n schützen und unsere Atemluft reinigen, Flüsse und Almweiden, die uns mit Trinkwasser, Energie oder Lebensmitteln versorgen: Die CIPRA lädt zur Jahresfachtagung vom 1. bis 3. Juli in </w:t>
      </w:r>
      <w:proofErr w:type="spellStart"/>
      <w:r w:rsidRPr="00782C1B">
        <w:rPr>
          <w:b/>
        </w:rPr>
        <w:t>Biella</w:t>
      </w:r>
      <w:proofErr w:type="spellEnd"/>
      <w:r w:rsidRPr="00782C1B">
        <w:rPr>
          <w:b/>
        </w:rPr>
        <w:t xml:space="preserve">/I, Alpenstadt des Jahres 2021, um </w:t>
      </w:r>
      <w:r w:rsidR="00322631">
        <w:rPr>
          <w:b/>
        </w:rPr>
        <w:t xml:space="preserve">über den </w:t>
      </w:r>
      <w:r w:rsidR="004A3551">
        <w:rPr>
          <w:b/>
        </w:rPr>
        <w:t>Nutzen</w:t>
      </w:r>
      <w:r w:rsidR="00322631">
        <w:rPr>
          <w:b/>
        </w:rPr>
        <w:t xml:space="preserve"> </w:t>
      </w:r>
      <w:r w:rsidR="003F7D6A">
        <w:rPr>
          <w:b/>
        </w:rPr>
        <w:t xml:space="preserve">und </w:t>
      </w:r>
      <w:r w:rsidR="004A3551">
        <w:rPr>
          <w:b/>
        </w:rPr>
        <w:t>Wert</w:t>
      </w:r>
      <w:r w:rsidR="003F7D6A">
        <w:rPr>
          <w:b/>
        </w:rPr>
        <w:t xml:space="preserve"> </w:t>
      </w:r>
      <w:r w:rsidR="00322631">
        <w:rPr>
          <w:b/>
        </w:rPr>
        <w:t xml:space="preserve">der Natur </w:t>
      </w:r>
      <w:r w:rsidR="003F7D6A">
        <w:rPr>
          <w:b/>
        </w:rPr>
        <w:t xml:space="preserve">im Alpenraum </w:t>
      </w:r>
      <w:r w:rsidR="00322631">
        <w:rPr>
          <w:b/>
        </w:rPr>
        <w:t xml:space="preserve">zu </w:t>
      </w:r>
      <w:r w:rsidRPr="00782C1B">
        <w:rPr>
          <w:b/>
        </w:rPr>
        <w:t xml:space="preserve">diskutieren. </w:t>
      </w:r>
    </w:p>
    <w:p w14:paraId="014BC104" w14:textId="77777777" w:rsidR="00782C1B" w:rsidRDefault="00782C1B" w:rsidP="001D621E">
      <w:pPr>
        <w:pStyle w:val="MMText"/>
        <w:jc w:val="left"/>
        <w:rPr>
          <w:rStyle w:val="markedcontent"/>
          <w:szCs w:val="20"/>
        </w:rPr>
      </w:pPr>
    </w:p>
    <w:p w14:paraId="51D5462A" w14:textId="4F5FA078" w:rsidR="007F77BD" w:rsidRDefault="0038744E" w:rsidP="008B1591">
      <w:pPr>
        <w:pStyle w:val="MMText"/>
        <w:jc w:val="left"/>
        <w:rPr>
          <w:rStyle w:val="markedcontent"/>
        </w:rPr>
      </w:pPr>
      <w:r w:rsidRPr="001B046B">
        <w:rPr>
          <w:color w:val="000000"/>
          <w:shd w:val="clear" w:color="auto" w:fill="FFFFFF"/>
        </w:rPr>
        <w:t>Quellen, aus denen sauberes Trinkwasser sprudelt</w:t>
      </w:r>
      <w:r w:rsidR="00D92789">
        <w:rPr>
          <w:color w:val="000000"/>
          <w:shd w:val="clear" w:color="auto" w:fill="FFFFFF"/>
        </w:rPr>
        <w:t>.</w:t>
      </w:r>
      <w:r w:rsidRPr="001B046B">
        <w:rPr>
          <w:color w:val="000000"/>
          <w:shd w:val="clear" w:color="auto" w:fill="FFFFFF"/>
        </w:rPr>
        <w:t xml:space="preserve"> Bäume, die für ein angenehmes Mikroklima sorgen</w:t>
      </w:r>
      <w:r w:rsidR="00D92789">
        <w:rPr>
          <w:color w:val="000000"/>
          <w:shd w:val="clear" w:color="auto" w:fill="FFFFFF"/>
        </w:rPr>
        <w:t>.</w:t>
      </w:r>
      <w:r w:rsidRPr="001B046B">
        <w:rPr>
          <w:color w:val="000000"/>
          <w:shd w:val="clear" w:color="auto" w:fill="FFFFFF"/>
        </w:rPr>
        <w:t xml:space="preserve"> </w:t>
      </w:r>
      <w:r w:rsidR="00D92789">
        <w:rPr>
          <w:color w:val="000000"/>
          <w:shd w:val="clear" w:color="auto" w:fill="FFFFFF"/>
        </w:rPr>
        <w:t>O</w:t>
      </w:r>
      <w:r w:rsidRPr="001B046B">
        <w:rPr>
          <w:color w:val="000000"/>
          <w:shd w:val="clear" w:color="auto" w:fill="FFFFFF"/>
        </w:rPr>
        <w:t xml:space="preserve">der der Blick auf eine Landschaft, die zum Träumen anregt – all diese Güter und Leistungen können unter den Begriff </w:t>
      </w:r>
      <w:r w:rsidR="00D92789">
        <w:rPr>
          <w:color w:val="000000"/>
          <w:shd w:val="clear" w:color="auto" w:fill="FFFFFF"/>
        </w:rPr>
        <w:t>«</w:t>
      </w:r>
      <w:r w:rsidRPr="001B046B">
        <w:rPr>
          <w:color w:val="000000"/>
          <w:shd w:val="clear" w:color="auto" w:fill="FFFFFF"/>
        </w:rPr>
        <w:t>Ökosystemleistungen</w:t>
      </w:r>
      <w:r w:rsidR="00D92789">
        <w:rPr>
          <w:color w:val="000000"/>
          <w:shd w:val="clear" w:color="auto" w:fill="FFFFFF"/>
        </w:rPr>
        <w:t>»</w:t>
      </w:r>
      <w:r w:rsidRPr="001B046B">
        <w:rPr>
          <w:color w:val="000000"/>
          <w:shd w:val="clear" w:color="auto" w:fill="FFFFFF"/>
        </w:rPr>
        <w:t xml:space="preserve"> gestellt werden. Doch </w:t>
      </w:r>
      <w:r w:rsidR="001B046B" w:rsidRPr="001B046B">
        <w:rPr>
          <w:color w:val="000000"/>
          <w:shd w:val="clear" w:color="auto" w:fill="FFFFFF"/>
        </w:rPr>
        <w:t>w</w:t>
      </w:r>
      <w:r w:rsidR="00782C1B" w:rsidRPr="001B046B">
        <w:rPr>
          <w:color w:val="000000"/>
          <w:shd w:val="clear" w:color="auto" w:fill="FFFFFF"/>
        </w:rPr>
        <w:t xml:space="preserve">ie kann </w:t>
      </w:r>
      <w:r w:rsidR="00D92789">
        <w:rPr>
          <w:color w:val="000000"/>
          <w:shd w:val="clear" w:color="auto" w:fill="FFFFFF"/>
        </w:rPr>
        <w:t>der</w:t>
      </w:r>
      <w:r w:rsidR="00782C1B" w:rsidRPr="001B046B">
        <w:rPr>
          <w:color w:val="000000"/>
          <w:shd w:val="clear" w:color="auto" w:fill="FFFFFF"/>
        </w:rPr>
        <w:t xml:space="preserve"> Austausch zwischen </w:t>
      </w:r>
      <w:r w:rsidR="00782C1B" w:rsidRPr="001B046B">
        <w:rPr>
          <w:rStyle w:val="markedcontent"/>
        </w:rPr>
        <w:t>Berggebieten, in denen Dienstleistungen produziert werden</w:t>
      </w:r>
      <w:r w:rsidR="00D92789">
        <w:rPr>
          <w:rStyle w:val="markedcontent"/>
        </w:rPr>
        <w:t>,</w:t>
      </w:r>
      <w:r w:rsidR="00782C1B" w:rsidRPr="001B046B">
        <w:rPr>
          <w:rStyle w:val="markedcontent"/>
        </w:rPr>
        <w:t xml:space="preserve"> und städtischen Gebieten, </w:t>
      </w:r>
      <w:r w:rsidR="00D71ACB">
        <w:rPr>
          <w:rStyle w:val="markedcontent"/>
        </w:rPr>
        <w:t>die davon profitieren</w:t>
      </w:r>
      <w:r w:rsidR="00782C1B" w:rsidRPr="001B046B">
        <w:rPr>
          <w:rStyle w:val="markedcontent"/>
        </w:rPr>
        <w:t xml:space="preserve">, </w:t>
      </w:r>
      <w:r w:rsidR="001B046B" w:rsidRPr="001B046B">
        <w:rPr>
          <w:rStyle w:val="markedcontent"/>
        </w:rPr>
        <w:t>verbesser</w:t>
      </w:r>
      <w:r w:rsidR="00D92789">
        <w:rPr>
          <w:rStyle w:val="markedcontent"/>
        </w:rPr>
        <w:t>t werden</w:t>
      </w:r>
      <w:r w:rsidR="00782C1B" w:rsidRPr="001B046B">
        <w:rPr>
          <w:rStyle w:val="markedcontent"/>
        </w:rPr>
        <w:t>?</w:t>
      </w:r>
      <w:r w:rsidR="007F77BD">
        <w:rPr>
          <w:rStyle w:val="markedcontent"/>
        </w:rPr>
        <w:t xml:space="preserve"> </w:t>
      </w:r>
      <w:r w:rsidR="003F7D6A">
        <w:rPr>
          <w:rStyle w:val="markedcontent"/>
        </w:rPr>
        <w:t>W</w:t>
      </w:r>
      <w:r w:rsidR="007F77BD">
        <w:rPr>
          <w:rStyle w:val="markedcontent"/>
        </w:rPr>
        <w:t xml:space="preserve">elche Rolle spielen dabei die regionale und transnationale Umweltpolitik sowie der </w:t>
      </w:r>
      <w:r w:rsidR="001B046B" w:rsidRPr="001B046B">
        <w:rPr>
          <w:color w:val="000000"/>
          <w:shd w:val="clear" w:color="auto" w:fill="FFFFFF"/>
        </w:rPr>
        <w:t xml:space="preserve">Europäische Green Deal? </w:t>
      </w:r>
      <w:r w:rsidR="00D92789">
        <w:rPr>
          <w:color w:val="000000"/>
          <w:shd w:val="clear" w:color="auto" w:fill="FFFFFF"/>
        </w:rPr>
        <w:t>W</w:t>
      </w:r>
      <w:r w:rsidR="003F7D6A">
        <w:rPr>
          <w:color w:val="000000"/>
          <w:shd w:val="clear" w:color="auto" w:fill="FFFFFF"/>
        </w:rPr>
        <w:t>ie</w:t>
      </w:r>
      <w:r w:rsidR="003F7D6A" w:rsidRPr="001B046B">
        <w:rPr>
          <w:color w:val="000000"/>
          <w:shd w:val="clear" w:color="auto" w:fill="FFFFFF"/>
        </w:rPr>
        <w:t xml:space="preserve"> kann man diese Prozesse möglichst bürgernah und partizipativ gestalten?</w:t>
      </w:r>
      <w:r w:rsidR="003F7D6A" w:rsidRPr="001B046B">
        <w:rPr>
          <w:rStyle w:val="markedcontent"/>
        </w:rPr>
        <w:t xml:space="preserve"> </w:t>
      </w:r>
      <w:r w:rsidR="002172EC">
        <w:rPr>
          <w:color w:val="000000"/>
          <w:shd w:val="clear" w:color="auto" w:fill="FFFFFF"/>
        </w:rPr>
        <w:t xml:space="preserve">Diesen Fragen widmet sich die </w:t>
      </w:r>
      <w:r w:rsidR="002172EC" w:rsidRPr="00322631">
        <w:rPr>
          <w:color w:val="000000"/>
          <w:shd w:val="clear" w:color="auto" w:fill="FFFFFF"/>
        </w:rPr>
        <w:t>Jahresfachtagung der CIPRA</w:t>
      </w:r>
      <w:r w:rsidR="002172EC" w:rsidRPr="002172EC">
        <w:rPr>
          <w:color w:val="000000"/>
          <w:shd w:val="clear" w:color="auto" w:fill="FFFFFF"/>
        </w:rPr>
        <w:t xml:space="preserve"> </w:t>
      </w:r>
      <w:r w:rsidR="002172EC" w:rsidRPr="00322631">
        <w:rPr>
          <w:color w:val="000000"/>
          <w:shd w:val="clear" w:color="auto" w:fill="FFFFFF"/>
        </w:rPr>
        <w:t xml:space="preserve">von 1. bis 3. Juli 2021 in </w:t>
      </w:r>
      <w:proofErr w:type="spellStart"/>
      <w:r w:rsidR="002172EC" w:rsidRPr="00322631">
        <w:rPr>
          <w:color w:val="000000"/>
          <w:shd w:val="clear" w:color="auto" w:fill="FFFFFF"/>
        </w:rPr>
        <w:t>Biella</w:t>
      </w:r>
      <w:proofErr w:type="spellEnd"/>
      <w:r w:rsidR="002172EC" w:rsidRPr="00322631">
        <w:rPr>
          <w:color w:val="000000"/>
          <w:shd w:val="clear" w:color="auto" w:fill="FFFFFF"/>
        </w:rPr>
        <w:t>/I</w:t>
      </w:r>
      <w:r w:rsidR="002172EC">
        <w:rPr>
          <w:color w:val="000000"/>
          <w:shd w:val="clear" w:color="auto" w:fill="FFFFFF"/>
        </w:rPr>
        <w:t xml:space="preserve"> unter dem Titel «Natur &amp; Gesellschaft im Gleichgewicht – Ökosystemleistungen zwischen Stadt, Land und Berg». </w:t>
      </w:r>
      <w:r w:rsidR="007F77BD" w:rsidRPr="00322631">
        <w:rPr>
          <w:rStyle w:val="markedcontent"/>
        </w:rPr>
        <w:t xml:space="preserve">CIPRA </w:t>
      </w:r>
      <w:r w:rsidR="005D6B4B">
        <w:rPr>
          <w:rStyle w:val="markedcontent"/>
        </w:rPr>
        <w:t xml:space="preserve">sucht </w:t>
      </w:r>
      <w:r w:rsidR="007F77BD" w:rsidRPr="00322631">
        <w:rPr>
          <w:rStyle w:val="markedcontent"/>
        </w:rPr>
        <w:t>nach Anregungen und Vorschlägen für ein</w:t>
      </w:r>
      <w:r w:rsidR="00CB2DF8">
        <w:rPr>
          <w:rStyle w:val="markedcontent"/>
        </w:rPr>
        <w:t>e neue Balance</w:t>
      </w:r>
      <w:r w:rsidR="007F77BD" w:rsidRPr="00322631">
        <w:rPr>
          <w:rStyle w:val="markedcontent"/>
        </w:rPr>
        <w:t xml:space="preserve"> zwischen Natur und Gesellschaft, Bergen und Städten, diskutiert </w:t>
      </w:r>
      <w:r w:rsidR="007F77BD">
        <w:rPr>
          <w:rStyle w:val="markedcontent"/>
        </w:rPr>
        <w:t xml:space="preserve">mit </w:t>
      </w:r>
      <w:r w:rsidR="007F77BD" w:rsidRPr="00322631">
        <w:rPr>
          <w:color w:val="000000"/>
          <w:shd w:val="clear" w:color="auto" w:fill="FFFFFF"/>
        </w:rPr>
        <w:t>Vertreterinnen und Vertreter</w:t>
      </w:r>
      <w:r w:rsidR="00CB2DF8">
        <w:rPr>
          <w:color w:val="000000"/>
          <w:shd w:val="clear" w:color="auto" w:fill="FFFFFF"/>
        </w:rPr>
        <w:t>n</w:t>
      </w:r>
      <w:r w:rsidR="007F77BD" w:rsidRPr="00322631">
        <w:rPr>
          <w:color w:val="000000"/>
          <w:shd w:val="clear" w:color="auto" w:fill="FFFFFF"/>
        </w:rPr>
        <w:t xml:space="preserve"> aus Politik, Wissenschaft</w:t>
      </w:r>
      <w:r w:rsidR="007F77BD">
        <w:rPr>
          <w:color w:val="000000"/>
          <w:shd w:val="clear" w:color="auto" w:fill="FFFFFF"/>
        </w:rPr>
        <w:t xml:space="preserve"> </w:t>
      </w:r>
      <w:r w:rsidR="007F77BD" w:rsidRPr="00322631">
        <w:rPr>
          <w:color w:val="000000"/>
          <w:shd w:val="clear" w:color="auto" w:fill="FFFFFF"/>
        </w:rPr>
        <w:t xml:space="preserve">und Gesellschaft </w:t>
      </w:r>
      <w:r w:rsidR="007F77BD" w:rsidRPr="00322631">
        <w:rPr>
          <w:rStyle w:val="markedcontent"/>
        </w:rPr>
        <w:t xml:space="preserve">über </w:t>
      </w:r>
      <w:r w:rsidR="00D71ACB">
        <w:rPr>
          <w:rStyle w:val="markedcontent"/>
        </w:rPr>
        <w:t xml:space="preserve">neue </w:t>
      </w:r>
      <w:r w:rsidR="007F77BD" w:rsidRPr="00322631">
        <w:rPr>
          <w:rStyle w:val="markedcontent"/>
        </w:rPr>
        <w:t>Umsetzungsmöglichkeiten im Alpenraum und entdeckt bestehende gute Praktiken, um das Naturerbe der Alpen nachhaltig zu bewahren.</w:t>
      </w:r>
      <w:r w:rsidR="00D71ACB">
        <w:rPr>
          <w:rStyle w:val="markedcontent"/>
        </w:rPr>
        <w:t xml:space="preserve"> </w:t>
      </w:r>
    </w:p>
    <w:p w14:paraId="5DCA86AC" w14:textId="77777777" w:rsidR="007F77BD" w:rsidRDefault="007F77BD" w:rsidP="008B1591">
      <w:pPr>
        <w:pStyle w:val="MMText"/>
        <w:jc w:val="left"/>
        <w:rPr>
          <w:color w:val="000000"/>
          <w:shd w:val="clear" w:color="auto" w:fill="FFFFFF"/>
        </w:rPr>
      </w:pPr>
    </w:p>
    <w:p w14:paraId="6611FF54" w14:textId="18EB7947" w:rsidR="007F77BD" w:rsidRPr="007F77BD" w:rsidRDefault="002543C4" w:rsidP="008B1591">
      <w:pPr>
        <w:pStyle w:val="MMText"/>
        <w:jc w:val="left"/>
        <w:rPr>
          <w:b/>
          <w:color w:val="000000"/>
          <w:shd w:val="clear" w:color="auto" w:fill="FFFFFF"/>
        </w:rPr>
      </w:pPr>
      <w:r>
        <w:rPr>
          <w:b/>
          <w:color w:val="000000"/>
          <w:shd w:val="clear" w:color="auto" w:fill="FFFFFF"/>
        </w:rPr>
        <w:t xml:space="preserve">Zwischen </w:t>
      </w:r>
      <w:r w:rsidR="00A71CD9">
        <w:rPr>
          <w:b/>
          <w:color w:val="000000"/>
          <w:shd w:val="clear" w:color="auto" w:fill="FFFFFF"/>
        </w:rPr>
        <w:t xml:space="preserve">Umwelt, Gesellschaft und Wirtschaft </w:t>
      </w:r>
    </w:p>
    <w:p w14:paraId="79546779" w14:textId="3FCEB7A3" w:rsidR="002C662A" w:rsidRDefault="002C662A" w:rsidP="008B1591">
      <w:pPr>
        <w:pStyle w:val="MMText"/>
        <w:jc w:val="left"/>
        <w:rPr>
          <w:color w:val="000000"/>
          <w:shd w:val="clear" w:color="auto" w:fill="FFFFFF"/>
        </w:rPr>
      </w:pPr>
      <w:r>
        <w:rPr>
          <w:color w:val="000000"/>
          <w:shd w:val="clear" w:color="auto" w:fill="FFFFFF"/>
        </w:rPr>
        <w:t>«</w:t>
      </w:r>
      <w:r w:rsidRPr="002C662A">
        <w:rPr>
          <w:color w:val="000000"/>
          <w:shd w:val="clear" w:color="auto" w:fill="FFFFFF"/>
        </w:rPr>
        <w:t>Wir sind Teil der Natur, nicht getrennt von ihr</w:t>
      </w:r>
      <w:r w:rsidR="00971431">
        <w:rPr>
          <w:color w:val="000000"/>
          <w:shd w:val="clear" w:color="auto" w:fill="FFFFFF"/>
        </w:rPr>
        <w:t>»</w:t>
      </w:r>
      <w:r w:rsidR="00184CCE">
        <w:rPr>
          <w:color w:val="000000"/>
          <w:shd w:val="clear" w:color="auto" w:fill="FFFFFF"/>
        </w:rPr>
        <w:t>,</w:t>
      </w:r>
      <w:r w:rsidR="00971431" w:rsidRPr="00971431">
        <w:rPr>
          <w:color w:val="000000"/>
          <w:shd w:val="clear" w:color="auto" w:fill="FFFFFF"/>
        </w:rPr>
        <w:t xml:space="preserve"> </w:t>
      </w:r>
      <w:r w:rsidR="00184CCE">
        <w:rPr>
          <w:color w:val="000000"/>
          <w:shd w:val="clear" w:color="auto" w:fill="FFFFFF"/>
        </w:rPr>
        <w:t>weiss</w:t>
      </w:r>
      <w:r w:rsidR="00971431">
        <w:rPr>
          <w:color w:val="000000"/>
          <w:shd w:val="clear" w:color="auto" w:fill="FFFFFF"/>
        </w:rPr>
        <w:t xml:space="preserve"> Katharina Conradin, Präsidentin von CIPRA International. </w:t>
      </w:r>
      <w:r>
        <w:rPr>
          <w:color w:val="000000"/>
          <w:shd w:val="clear" w:color="auto" w:fill="FFFFFF"/>
        </w:rPr>
        <w:t xml:space="preserve">Es </w:t>
      </w:r>
      <w:r w:rsidR="00971431">
        <w:rPr>
          <w:color w:val="000000"/>
          <w:shd w:val="clear" w:color="auto" w:fill="FFFFFF"/>
        </w:rPr>
        <w:t>brauche</w:t>
      </w:r>
      <w:r>
        <w:rPr>
          <w:color w:val="000000"/>
          <w:shd w:val="clear" w:color="auto" w:fill="FFFFFF"/>
        </w:rPr>
        <w:t xml:space="preserve"> </w:t>
      </w:r>
      <w:r w:rsidR="00A71CD9">
        <w:rPr>
          <w:color w:val="000000"/>
          <w:shd w:val="clear" w:color="auto" w:fill="FFFFFF"/>
        </w:rPr>
        <w:t xml:space="preserve">daher </w:t>
      </w:r>
      <w:r>
        <w:rPr>
          <w:color w:val="000000"/>
          <w:shd w:val="clear" w:color="auto" w:fill="FFFFFF"/>
        </w:rPr>
        <w:t>ein Bewusstsein für die direkten sowie indirekten Vorteile, die intakte alpine Ökosysteme über die eigenen Grenzen hinaus</w:t>
      </w:r>
      <w:r w:rsidRPr="002C662A">
        <w:rPr>
          <w:color w:val="000000"/>
          <w:shd w:val="clear" w:color="auto" w:fill="FFFFFF"/>
        </w:rPr>
        <w:t xml:space="preserve"> bieten </w:t>
      </w:r>
      <w:r w:rsidR="00B168F5">
        <w:rPr>
          <w:color w:val="000000"/>
          <w:shd w:val="clear" w:color="auto" w:fill="FFFFFF"/>
        </w:rPr>
        <w:t>–</w:t>
      </w:r>
      <w:r w:rsidRPr="002C662A">
        <w:rPr>
          <w:color w:val="000000"/>
          <w:shd w:val="clear" w:color="auto" w:fill="FFFFFF"/>
        </w:rPr>
        <w:t xml:space="preserve"> auch aus sozialer und wirtschaftlicher Sicht</w:t>
      </w:r>
      <w:r w:rsidR="00971431">
        <w:rPr>
          <w:color w:val="000000"/>
          <w:shd w:val="clear" w:color="auto" w:fill="FFFFFF"/>
        </w:rPr>
        <w:t xml:space="preserve">. Laut </w:t>
      </w:r>
      <w:r w:rsidR="00971431" w:rsidRPr="002C662A">
        <w:rPr>
          <w:color w:val="000000"/>
          <w:shd w:val="clear" w:color="auto" w:fill="FFFFFF"/>
        </w:rPr>
        <w:t xml:space="preserve">Vanda Bonardo, Präsidentin von </w:t>
      </w:r>
      <w:r w:rsidR="00971431">
        <w:rPr>
          <w:color w:val="000000"/>
          <w:shd w:val="clear" w:color="auto" w:fill="FFFFFF"/>
        </w:rPr>
        <w:t>CIPRA</w:t>
      </w:r>
      <w:r w:rsidR="00971431" w:rsidRPr="002C662A">
        <w:rPr>
          <w:color w:val="000000"/>
          <w:shd w:val="clear" w:color="auto" w:fill="FFFFFF"/>
        </w:rPr>
        <w:t xml:space="preserve"> </w:t>
      </w:r>
      <w:r w:rsidR="00971431">
        <w:rPr>
          <w:color w:val="000000"/>
          <w:shd w:val="clear" w:color="auto" w:fill="FFFFFF"/>
        </w:rPr>
        <w:t>Italien,</w:t>
      </w:r>
      <w:r w:rsidR="00971431" w:rsidRPr="00971431">
        <w:rPr>
          <w:color w:val="000000"/>
          <w:shd w:val="clear" w:color="auto" w:fill="FFFFFF"/>
        </w:rPr>
        <w:t xml:space="preserve"> </w:t>
      </w:r>
      <w:r w:rsidR="00971431" w:rsidRPr="002C662A">
        <w:rPr>
          <w:color w:val="000000"/>
          <w:shd w:val="clear" w:color="auto" w:fill="FFFFFF"/>
        </w:rPr>
        <w:t xml:space="preserve">müssen </w:t>
      </w:r>
      <w:r w:rsidR="00A71CD9">
        <w:rPr>
          <w:color w:val="000000"/>
          <w:shd w:val="clear" w:color="auto" w:fill="FFFFFF"/>
        </w:rPr>
        <w:t xml:space="preserve">wir </w:t>
      </w:r>
      <w:r w:rsidR="00971431" w:rsidRPr="002C662A">
        <w:rPr>
          <w:color w:val="000000"/>
          <w:shd w:val="clear" w:color="auto" w:fill="FFFFFF"/>
        </w:rPr>
        <w:t>unsere Beziehung zur Natur neu bewerten</w:t>
      </w:r>
      <w:r w:rsidR="00971431">
        <w:rPr>
          <w:color w:val="000000"/>
          <w:shd w:val="clear" w:color="auto" w:fill="FFFFFF"/>
        </w:rPr>
        <w:t>. «</w:t>
      </w:r>
      <w:r w:rsidR="00A92BED">
        <w:rPr>
          <w:color w:val="000000"/>
          <w:shd w:val="clear" w:color="auto" w:fill="FFFFFF"/>
        </w:rPr>
        <w:t>Die ökologische Wende</w:t>
      </w:r>
      <w:r w:rsidRPr="002C662A">
        <w:rPr>
          <w:color w:val="000000"/>
          <w:shd w:val="clear" w:color="auto" w:fill="FFFFFF"/>
        </w:rPr>
        <w:t xml:space="preserve"> </w:t>
      </w:r>
      <w:r w:rsidR="00A71CD9">
        <w:rPr>
          <w:color w:val="000000"/>
          <w:shd w:val="clear" w:color="auto" w:fill="FFFFFF"/>
        </w:rPr>
        <w:t>ist</w:t>
      </w:r>
      <w:r w:rsidR="00971431">
        <w:rPr>
          <w:color w:val="000000"/>
          <w:shd w:val="clear" w:color="auto" w:fill="FFFFFF"/>
        </w:rPr>
        <w:t xml:space="preserve"> nur realisierbar</w:t>
      </w:r>
      <w:r w:rsidRPr="002C662A">
        <w:rPr>
          <w:color w:val="000000"/>
          <w:shd w:val="clear" w:color="auto" w:fill="FFFFFF"/>
        </w:rPr>
        <w:t xml:space="preserve">, wenn </w:t>
      </w:r>
      <w:r w:rsidR="00971431">
        <w:rPr>
          <w:color w:val="000000"/>
          <w:shd w:val="clear" w:color="auto" w:fill="FFFFFF"/>
        </w:rPr>
        <w:t>sich die</w:t>
      </w:r>
      <w:r w:rsidRPr="002C662A">
        <w:rPr>
          <w:color w:val="000000"/>
          <w:shd w:val="clear" w:color="auto" w:fill="FFFFFF"/>
        </w:rPr>
        <w:t xml:space="preserve"> Wirtschaft </w:t>
      </w:r>
      <w:r w:rsidR="00971431">
        <w:rPr>
          <w:color w:val="000000"/>
          <w:shd w:val="clear" w:color="auto" w:fill="FFFFFF"/>
        </w:rPr>
        <w:t>a</w:t>
      </w:r>
      <w:r w:rsidRPr="002C662A">
        <w:rPr>
          <w:color w:val="000000"/>
          <w:shd w:val="clear" w:color="auto" w:fill="FFFFFF"/>
        </w:rPr>
        <w:t>uf eine hohe ökologische Qualität</w:t>
      </w:r>
      <w:r w:rsidR="00A92BED">
        <w:rPr>
          <w:color w:val="000000"/>
          <w:shd w:val="clear" w:color="auto" w:fill="FFFFFF"/>
        </w:rPr>
        <w:t xml:space="preserve">, </w:t>
      </w:r>
      <w:r w:rsidRPr="002C662A">
        <w:rPr>
          <w:color w:val="000000"/>
          <w:shd w:val="clear" w:color="auto" w:fill="FFFFFF"/>
        </w:rPr>
        <w:t>die Wiederherstellung</w:t>
      </w:r>
      <w:r w:rsidR="00A92BED">
        <w:rPr>
          <w:color w:val="000000"/>
          <w:shd w:val="clear" w:color="auto" w:fill="FFFFFF"/>
        </w:rPr>
        <w:t>, Bewahrung</w:t>
      </w:r>
      <w:r w:rsidRPr="002C662A">
        <w:rPr>
          <w:color w:val="000000"/>
          <w:shd w:val="clear" w:color="auto" w:fill="FFFFFF"/>
        </w:rPr>
        <w:t xml:space="preserve"> </w:t>
      </w:r>
      <w:r w:rsidR="00971431">
        <w:rPr>
          <w:color w:val="000000"/>
          <w:shd w:val="clear" w:color="auto" w:fill="FFFFFF"/>
        </w:rPr>
        <w:t>sowie</w:t>
      </w:r>
      <w:r w:rsidRPr="002C662A">
        <w:rPr>
          <w:color w:val="000000"/>
          <w:shd w:val="clear" w:color="auto" w:fill="FFFFFF"/>
        </w:rPr>
        <w:t xml:space="preserve"> Aufwertung der natürlichen Ressourcen </w:t>
      </w:r>
      <w:r w:rsidR="00971431">
        <w:rPr>
          <w:color w:val="000000"/>
          <w:shd w:val="clear" w:color="auto" w:fill="FFFFFF"/>
        </w:rPr>
        <w:t>konzentriert»</w:t>
      </w:r>
      <w:r w:rsidR="00184CCE">
        <w:rPr>
          <w:color w:val="000000"/>
          <w:shd w:val="clear" w:color="auto" w:fill="FFFFFF"/>
        </w:rPr>
        <w:t>,</w:t>
      </w:r>
      <w:r w:rsidR="00971431">
        <w:rPr>
          <w:color w:val="000000"/>
          <w:shd w:val="clear" w:color="auto" w:fill="FFFFFF"/>
        </w:rPr>
        <w:t xml:space="preserve"> </w:t>
      </w:r>
      <w:r w:rsidR="00184CCE">
        <w:rPr>
          <w:color w:val="000000"/>
          <w:shd w:val="clear" w:color="auto" w:fill="FFFFFF"/>
        </w:rPr>
        <w:t>erklärt</w:t>
      </w:r>
      <w:r w:rsidR="00971431">
        <w:rPr>
          <w:color w:val="000000"/>
          <w:shd w:val="clear" w:color="auto" w:fill="FFFFFF"/>
        </w:rPr>
        <w:t xml:space="preserve"> </w:t>
      </w:r>
      <w:r w:rsidR="001C3EE0">
        <w:rPr>
          <w:color w:val="000000"/>
          <w:shd w:val="clear" w:color="auto" w:fill="FFFFFF"/>
        </w:rPr>
        <w:t>sie</w:t>
      </w:r>
      <w:r w:rsidR="00971431">
        <w:rPr>
          <w:color w:val="000000"/>
          <w:shd w:val="clear" w:color="auto" w:fill="FFFFFF"/>
        </w:rPr>
        <w:t>.</w:t>
      </w:r>
      <w:r w:rsidRPr="002C662A">
        <w:rPr>
          <w:color w:val="000000"/>
          <w:shd w:val="clear" w:color="auto" w:fill="FFFFFF"/>
        </w:rPr>
        <w:t xml:space="preserve"> </w:t>
      </w:r>
      <w:r w:rsidR="00A71CD9">
        <w:rPr>
          <w:color w:val="000000"/>
          <w:shd w:val="clear" w:color="auto" w:fill="FFFFFF"/>
        </w:rPr>
        <w:t>Man dürfe die Lehren der vergangenen Monate nicht vergessen. «</w:t>
      </w:r>
      <w:proofErr w:type="spellStart"/>
      <w:r w:rsidRPr="002C662A">
        <w:rPr>
          <w:color w:val="000000"/>
          <w:shd w:val="clear" w:color="auto" w:fill="FFFFFF"/>
        </w:rPr>
        <w:t>Covid</w:t>
      </w:r>
      <w:proofErr w:type="spellEnd"/>
      <w:r w:rsidRPr="002C662A">
        <w:rPr>
          <w:color w:val="000000"/>
          <w:shd w:val="clear" w:color="auto" w:fill="FFFFFF"/>
        </w:rPr>
        <w:t xml:space="preserve"> </w:t>
      </w:r>
      <w:r w:rsidR="00A71CD9">
        <w:rPr>
          <w:color w:val="000000"/>
          <w:shd w:val="clear" w:color="auto" w:fill="FFFFFF"/>
        </w:rPr>
        <w:t>hat</w:t>
      </w:r>
      <w:r w:rsidRPr="002C662A">
        <w:rPr>
          <w:color w:val="000000"/>
          <w:shd w:val="clear" w:color="auto" w:fill="FFFFFF"/>
        </w:rPr>
        <w:t xml:space="preserve"> unsere </w:t>
      </w:r>
      <w:r w:rsidRPr="002C662A">
        <w:rPr>
          <w:color w:val="000000"/>
          <w:shd w:val="clear" w:color="auto" w:fill="FFFFFF"/>
        </w:rPr>
        <w:lastRenderedPageBreak/>
        <w:t xml:space="preserve">Zerbrechlichkeit </w:t>
      </w:r>
      <w:r w:rsidR="00971431">
        <w:rPr>
          <w:color w:val="000000"/>
          <w:shd w:val="clear" w:color="auto" w:fill="FFFFFF"/>
        </w:rPr>
        <w:t>gezeigt</w:t>
      </w:r>
      <w:r w:rsidRPr="002C662A">
        <w:rPr>
          <w:color w:val="000000"/>
          <w:shd w:val="clear" w:color="auto" w:fill="FFFFFF"/>
        </w:rPr>
        <w:t xml:space="preserve"> und uns gelehrt, wie wichtig es </w:t>
      </w:r>
      <w:r w:rsidR="00A71CD9">
        <w:rPr>
          <w:color w:val="000000"/>
          <w:shd w:val="clear" w:color="auto" w:fill="FFFFFF"/>
        </w:rPr>
        <w:t>ist</w:t>
      </w:r>
      <w:r w:rsidRPr="002C662A">
        <w:rPr>
          <w:color w:val="000000"/>
          <w:shd w:val="clear" w:color="auto" w:fill="FFFFFF"/>
        </w:rPr>
        <w:t>, sich mit der Natur zu versöhnen</w:t>
      </w:r>
      <w:r w:rsidR="00971431">
        <w:rPr>
          <w:color w:val="000000"/>
          <w:shd w:val="clear" w:color="auto" w:fill="FFFFFF"/>
        </w:rPr>
        <w:t>»</w:t>
      </w:r>
      <w:r w:rsidR="00A71CD9">
        <w:rPr>
          <w:color w:val="000000"/>
          <w:shd w:val="clear" w:color="auto" w:fill="FFFFFF"/>
        </w:rPr>
        <w:t>,</w:t>
      </w:r>
      <w:r w:rsidR="00971431">
        <w:rPr>
          <w:color w:val="000000"/>
          <w:shd w:val="clear" w:color="auto" w:fill="FFFFFF"/>
        </w:rPr>
        <w:t xml:space="preserve"> </w:t>
      </w:r>
      <w:r w:rsidR="00A71CD9">
        <w:rPr>
          <w:color w:val="000000"/>
          <w:shd w:val="clear" w:color="auto" w:fill="FFFFFF"/>
        </w:rPr>
        <w:t>appelliert</w:t>
      </w:r>
      <w:r w:rsidR="00971431">
        <w:rPr>
          <w:color w:val="000000"/>
          <w:shd w:val="clear" w:color="auto" w:fill="FFFFFF"/>
        </w:rPr>
        <w:t xml:space="preserve"> </w:t>
      </w:r>
      <w:r w:rsidR="001C3EE0">
        <w:rPr>
          <w:color w:val="000000"/>
          <w:shd w:val="clear" w:color="auto" w:fill="FFFFFF"/>
        </w:rPr>
        <w:t>Bonardo</w:t>
      </w:r>
      <w:r w:rsidR="00971431">
        <w:rPr>
          <w:color w:val="000000"/>
          <w:shd w:val="clear" w:color="auto" w:fill="FFFFFF"/>
        </w:rPr>
        <w:t>.</w:t>
      </w:r>
    </w:p>
    <w:p w14:paraId="47456B26" w14:textId="77777777" w:rsidR="008B1591" w:rsidRDefault="008B1591" w:rsidP="008B1591">
      <w:pPr>
        <w:pStyle w:val="MMText"/>
        <w:jc w:val="left"/>
        <w:rPr>
          <w:b/>
          <w:color w:val="000000"/>
          <w:shd w:val="clear" w:color="auto" w:fill="FFFFFF"/>
        </w:rPr>
      </w:pPr>
    </w:p>
    <w:p w14:paraId="5085B3C6" w14:textId="2ECE9C0D" w:rsidR="00971431" w:rsidRPr="00D64B45" w:rsidRDefault="00900059" w:rsidP="008B1591">
      <w:pPr>
        <w:pStyle w:val="MMText"/>
        <w:jc w:val="left"/>
        <w:rPr>
          <w:b/>
          <w:color w:val="000000"/>
          <w:shd w:val="clear" w:color="auto" w:fill="FFFFFF"/>
        </w:rPr>
      </w:pPr>
      <w:r>
        <w:rPr>
          <w:b/>
          <w:color w:val="000000"/>
          <w:shd w:val="clear" w:color="auto" w:fill="FFFFFF"/>
        </w:rPr>
        <w:t>Vielfältiges Programm</w:t>
      </w:r>
    </w:p>
    <w:p w14:paraId="778EAF8E" w14:textId="33A10F5A" w:rsidR="009C6B5B" w:rsidRDefault="004D292F" w:rsidP="008B1591">
      <w:pPr>
        <w:pStyle w:val="MMText"/>
        <w:jc w:val="left"/>
        <w:rPr>
          <w:color w:val="000000"/>
          <w:shd w:val="clear" w:color="auto" w:fill="FFFFFF"/>
        </w:rPr>
      </w:pPr>
      <w:r>
        <w:rPr>
          <w:color w:val="000000"/>
          <w:shd w:val="clear" w:color="auto" w:fill="FFFFFF"/>
        </w:rPr>
        <w:t>An der</w:t>
      </w:r>
      <w:r w:rsidR="00A71CD9">
        <w:rPr>
          <w:color w:val="000000"/>
          <w:shd w:val="clear" w:color="auto" w:fill="FFFFFF"/>
        </w:rPr>
        <w:t xml:space="preserve"> Jahresfachtagung </w:t>
      </w:r>
      <w:r>
        <w:rPr>
          <w:color w:val="000000"/>
          <w:shd w:val="clear" w:color="auto" w:fill="FFFFFF"/>
        </w:rPr>
        <w:t>w</w:t>
      </w:r>
      <w:r w:rsidR="00B168F5">
        <w:rPr>
          <w:color w:val="000000"/>
          <w:shd w:val="clear" w:color="auto" w:fill="FFFFFF"/>
        </w:rPr>
        <w:t>i</w:t>
      </w:r>
      <w:r>
        <w:rPr>
          <w:color w:val="000000"/>
          <w:shd w:val="clear" w:color="auto" w:fill="FFFFFF"/>
        </w:rPr>
        <w:t>rd die</w:t>
      </w:r>
      <w:r w:rsidR="002543C4">
        <w:rPr>
          <w:color w:val="000000"/>
          <w:shd w:val="clear" w:color="auto" w:fill="FFFFFF"/>
        </w:rPr>
        <w:t xml:space="preserve"> </w:t>
      </w:r>
      <w:r w:rsidR="001C3EE0">
        <w:rPr>
          <w:color w:val="000000"/>
          <w:shd w:val="clear" w:color="auto" w:fill="FFFFFF"/>
        </w:rPr>
        <w:t xml:space="preserve">Beziehung </w:t>
      </w:r>
      <w:proofErr w:type="gramStart"/>
      <w:r w:rsidR="002543C4">
        <w:rPr>
          <w:color w:val="000000"/>
          <w:shd w:val="clear" w:color="auto" w:fill="FFFFFF"/>
        </w:rPr>
        <w:t xml:space="preserve">zwischen </w:t>
      </w:r>
      <w:r w:rsidR="002543C4" w:rsidRPr="002C662A">
        <w:rPr>
          <w:color w:val="000000"/>
          <w:shd w:val="clear" w:color="auto" w:fill="FFFFFF"/>
        </w:rPr>
        <w:t>Mensch</w:t>
      </w:r>
      <w:proofErr w:type="gramEnd"/>
      <w:r w:rsidR="001C3EE0">
        <w:rPr>
          <w:color w:val="000000"/>
          <w:shd w:val="clear" w:color="auto" w:fill="FFFFFF"/>
        </w:rPr>
        <w:t xml:space="preserve"> und </w:t>
      </w:r>
      <w:r w:rsidR="002C662A" w:rsidRPr="002C662A">
        <w:rPr>
          <w:color w:val="000000"/>
          <w:shd w:val="clear" w:color="auto" w:fill="FFFFFF"/>
        </w:rPr>
        <w:t>Natur</w:t>
      </w:r>
      <w:r w:rsidR="002543C4">
        <w:rPr>
          <w:color w:val="000000"/>
          <w:shd w:val="clear" w:color="auto" w:fill="FFFFFF"/>
        </w:rPr>
        <w:t xml:space="preserve"> </w:t>
      </w:r>
      <w:r>
        <w:rPr>
          <w:color w:val="000000"/>
          <w:shd w:val="clear" w:color="auto" w:fill="FFFFFF"/>
        </w:rPr>
        <w:t>aus verschiedenen</w:t>
      </w:r>
      <w:r w:rsidR="002543C4">
        <w:rPr>
          <w:color w:val="000000"/>
          <w:shd w:val="clear" w:color="auto" w:fill="FFFFFF"/>
        </w:rPr>
        <w:t xml:space="preserve"> Perspektiven</w:t>
      </w:r>
      <w:r>
        <w:rPr>
          <w:color w:val="000000"/>
          <w:shd w:val="clear" w:color="auto" w:fill="FFFFFF"/>
        </w:rPr>
        <w:t xml:space="preserve"> thematisiert</w:t>
      </w:r>
      <w:r w:rsidR="002C662A" w:rsidRPr="002C662A">
        <w:rPr>
          <w:color w:val="000000"/>
          <w:shd w:val="clear" w:color="auto" w:fill="FFFFFF"/>
        </w:rPr>
        <w:t xml:space="preserve">. </w:t>
      </w:r>
      <w:r w:rsidR="001C3EE0" w:rsidRPr="002C662A">
        <w:rPr>
          <w:color w:val="000000"/>
          <w:shd w:val="clear" w:color="auto" w:fill="FFFFFF"/>
        </w:rPr>
        <w:t xml:space="preserve">Riccardo </w:t>
      </w:r>
      <w:proofErr w:type="spellStart"/>
      <w:r w:rsidR="001C3EE0" w:rsidRPr="002C662A">
        <w:rPr>
          <w:color w:val="000000"/>
          <w:shd w:val="clear" w:color="auto" w:fill="FFFFFF"/>
        </w:rPr>
        <w:t>Santolini</w:t>
      </w:r>
      <w:proofErr w:type="spellEnd"/>
      <w:r w:rsidR="001C3EE0" w:rsidRPr="002C662A">
        <w:rPr>
          <w:color w:val="000000"/>
          <w:shd w:val="clear" w:color="auto" w:fill="FFFFFF"/>
        </w:rPr>
        <w:t xml:space="preserve">, Ökologe an der Universität Urbino/I </w:t>
      </w:r>
      <w:r w:rsidR="00B168F5">
        <w:rPr>
          <w:color w:val="000000"/>
          <w:shd w:val="clear" w:color="auto" w:fill="FFFFFF"/>
        </w:rPr>
        <w:t>spricht</w:t>
      </w:r>
      <w:r w:rsidR="001C3EE0">
        <w:rPr>
          <w:color w:val="000000"/>
          <w:shd w:val="clear" w:color="auto" w:fill="FFFFFF"/>
        </w:rPr>
        <w:t xml:space="preserve"> über</w:t>
      </w:r>
      <w:r w:rsidR="002C662A" w:rsidRPr="002C662A">
        <w:rPr>
          <w:color w:val="000000"/>
          <w:shd w:val="clear" w:color="auto" w:fill="FFFFFF"/>
        </w:rPr>
        <w:t xml:space="preserve"> die grundlegende Rolle regulierende</w:t>
      </w:r>
      <w:r w:rsidR="002543C4">
        <w:rPr>
          <w:color w:val="000000"/>
          <w:shd w:val="clear" w:color="auto" w:fill="FFFFFF"/>
        </w:rPr>
        <w:t>r</w:t>
      </w:r>
      <w:r w:rsidR="002C662A" w:rsidRPr="002C662A">
        <w:rPr>
          <w:color w:val="000000"/>
          <w:shd w:val="clear" w:color="auto" w:fill="FFFFFF"/>
        </w:rPr>
        <w:t xml:space="preserve"> Ökosystemleistungen. </w:t>
      </w:r>
      <w:r>
        <w:rPr>
          <w:color w:val="000000"/>
          <w:shd w:val="clear" w:color="auto" w:fill="FFFFFF"/>
        </w:rPr>
        <w:t xml:space="preserve">Arnulf Hartl, Leiter des Instituts für Ökomedizin der Paracelsus Medizinischen Privatuniversität in Salzburg, </w:t>
      </w:r>
      <w:r w:rsidR="00B168F5">
        <w:rPr>
          <w:color w:val="000000"/>
          <w:shd w:val="clear" w:color="auto" w:fill="FFFFFF"/>
        </w:rPr>
        <w:t>referiert</w:t>
      </w:r>
      <w:r w:rsidR="00B168F5" w:rsidRPr="002C662A">
        <w:rPr>
          <w:color w:val="000000"/>
          <w:shd w:val="clear" w:color="auto" w:fill="FFFFFF"/>
        </w:rPr>
        <w:t xml:space="preserve"> </w:t>
      </w:r>
      <w:r>
        <w:rPr>
          <w:color w:val="000000"/>
          <w:shd w:val="clear" w:color="auto" w:fill="FFFFFF"/>
        </w:rPr>
        <w:t xml:space="preserve">über die </w:t>
      </w:r>
      <w:r w:rsidRPr="004D292F">
        <w:rPr>
          <w:color w:val="000000"/>
          <w:shd w:val="clear" w:color="auto" w:fill="FFFFFF"/>
        </w:rPr>
        <w:t>positiven Auswirkungen der Natur auf Gesundheit und Wohlbefinden</w:t>
      </w:r>
      <w:r>
        <w:rPr>
          <w:color w:val="000000"/>
          <w:shd w:val="clear" w:color="auto" w:fill="FFFFFF"/>
        </w:rPr>
        <w:t xml:space="preserve">. </w:t>
      </w:r>
      <w:r w:rsidR="00A92BED">
        <w:rPr>
          <w:color w:val="000000"/>
          <w:shd w:val="clear" w:color="auto" w:fill="FFFFFF"/>
        </w:rPr>
        <w:t xml:space="preserve">Laura Secco, Professorin an der Universität Padua/I, </w:t>
      </w:r>
      <w:r w:rsidR="00D64B45">
        <w:rPr>
          <w:color w:val="000000"/>
          <w:shd w:val="clear" w:color="auto" w:fill="FFFFFF"/>
        </w:rPr>
        <w:t>zeigt</w:t>
      </w:r>
      <w:r w:rsidR="00A92BED">
        <w:rPr>
          <w:color w:val="000000"/>
          <w:shd w:val="clear" w:color="auto" w:fill="FFFFFF"/>
        </w:rPr>
        <w:t xml:space="preserve"> am Beispiel der Wälder das </w:t>
      </w:r>
      <w:r w:rsidR="00A92BED" w:rsidRPr="00A92BED">
        <w:rPr>
          <w:color w:val="000000"/>
          <w:shd w:val="clear" w:color="auto" w:fill="FFFFFF"/>
        </w:rPr>
        <w:t>Potenzial der Ökosystemleistungen durch Zertifizierun</w:t>
      </w:r>
      <w:r w:rsidR="00A92BED">
        <w:rPr>
          <w:color w:val="000000"/>
          <w:shd w:val="clear" w:color="auto" w:fill="FFFFFF"/>
        </w:rPr>
        <w:t>g.</w:t>
      </w:r>
      <w:r w:rsidR="00A92BED" w:rsidRPr="00A92BED" w:rsidDel="00A92BED">
        <w:rPr>
          <w:color w:val="000000"/>
          <w:shd w:val="clear" w:color="auto" w:fill="FFFFFF"/>
        </w:rPr>
        <w:t xml:space="preserve"> </w:t>
      </w:r>
      <w:r w:rsidR="00184CCE">
        <w:rPr>
          <w:color w:val="000000"/>
          <w:shd w:val="clear" w:color="auto" w:fill="FFFFFF"/>
        </w:rPr>
        <w:t>Am Nachmittag</w:t>
      </w:r>
      <w:r>
        <w:rPr>
          <w:color w:val="000000"/>
          <w:shd w:val="clear" w:color="auto" w:fill="FFFFFF"/>
        </w:rPr>
        <w:t xml:space="preserve"> spricht </w:t>
      </w:r>
      <w:r w:rsidR="002C662A" w:rsidRPr="002C662A">
        <w:rPr>
          <w:color w:val="000000"/>
          <w:shd w:val="clear" w:color="auto" w:fill="FFFFFF"/>
        </w:rPr>
        <w:t>Antonio De Rossi, Architekt und Dozent am Polytechnikum Turin/I, über die soziale Dimension des Lebens in den Bergen und die Perspektiven für eine neue Bewohnbarkeit des alpinen Raums</w:t>
      </w:r>
      <w:r>
        <w:rPr>
          <w:color w:val="000000"/>
          <w:shd w:val="clear" w:color="auto" w:fill="FFFFFF"/>
        </w:rPr>
        <w:t xml:space="preserve">. </w:t>
      </w:r>
      <w:r w:rsidR="009C6B5B">
        <w:rPr>
          <w:color w:val="000000"/>
          <w:shd w:val="clear" w:color="auto" w:fill="FFFFFF"/>
        </w:rPr>
        <w:t xml:space="preserve">Ausserdem werden </w:t>
      </w:r>
      <w:r w:rsidR="009C6B5B" w:rsidRPr="002C662A">
        <w:rPr>
          <w:color w:val="000000"/>
          <w:shd w:val="clear" w:color="auto" w:fill="FFFFFF"/>
        </w:rPr>
        <w:t>Beispiele</w:t>
      </w:r>
      <w:r w:rsidR="009C6B5B">
        <w:rPr>
          <w:color w:val="000000"/>
          <w:shd w:val="clear" w:color="auto" w:fill="FFFFFF"/>
        </w:rPr>
        <w:t xml:space="preserve"> aus </w:t>
      </w:r>
      <w:r w:rsidR="009C6B5B" w:rsidRPr="002C662A">
        <w:rPr>
          <w:color w:val="000000"/>
          <w:shd w:val="clear" w:color="auto" w:fill="FFFFFF"/>
        </w:rPr>
        <w:t xml:space="preserve">alpinen </w:t>
      </w:r>
      <w:r w:rsidR="009C6B5B">
        <w:rPr>
          <w:color w:val="000000"/>
          <w:shd w:val="clear" w:color="auto" w:fill="FFFFFF"/>
        </w:rPr>
        <w:t>Regionen</w:t>
      </w:r>
      <w:r w:rsidR="009C6B5B" w:rsidRPr="002C662A">
        <w:rPr>
          <w:color w:val="000000"/>
          <w:shd w:val="clear" w:color="auto" w:fill="FFFFFF"/>
        </w:rPr>
        <w:t xml:space="preserve"> </w:t>
      </w:r>
      <w:r w:rsidR="009C6B5B" w:rsidRPr="00184CCE">
        <w:rPr>
          <w:color w:val="000000"/>
          <w:shd w:val="clear" w:color="auto" w:fill="FFFFFF"/>
          <w:lang w:val="de-AT"/>
        </w:rPr>
        <w:t>mit technischen und wissenschaftlichen Erkenntnissen und Diskussionen über</w:t>
      </w:r>
      <w:r w:rsidR="009C6B5B" w:rsidRPr="00184CCE">
        <w:rPr>
          <w:color w:val="000000"/>
          <w:shd w:val="clear" w:color="auto" w:fill="FFFFFF"/>
        </w:rPr>
        <w:t xml:space="preserve"> </w:t>
      </w:r>
      <w:r w:rsidR="009C6B5B">
        <w:rPr>
          <w:color w:val="000000"/>
          <w:shd w:val="clear" w:color="auto" w:fill="FFFFFF"/>
        </w:rPr>
        <w:t>Umsetzungsmöglichkeiten ergänzt.</w:t>
      </w:r>
    </w:p>
    <w:p w14:paraId="51843E69" w14:textId="00977FD5" w:rsidR="007F2118" w:rsidRDefault="009C6B5B" w:rsidP="008B1591">
      <w:pPr>
        <w:pStyle w:val="MMText"/>
        <w:jc w:val="left"/>
        <w:rPr>
          <w:color w:val="000000"/>
          <w:shd w:val="clear" w:color="auto" w:fill="FFFFFF"/>
        </w:rPr>
      </w:pPr>
      <w:r w:rsidDel="00971431">
        <w:rPr>
          <w:color w:val="000000"/>
          <w:shd w:val="clear" w:color="auto" w:fill="FFFFFF"/>
        </w:rPr>
        <w:t xml:space="preserve"> </w:t>
      </w:r>
    </w:p>
    <w:p w14:paraId="614581EC" w14:textId="20900088" w:rsidR="001B046B" w:rsidRDefault="00CB2DF8" w:rsidP="008B1591">
      <w:pPr>
        <w:pStyle w:val="MMText"/>
        <w:jc w:val="left"/>
      </w:pPr>
      <w:r>
        <w:t xml:space="preserve">Umrahmt wird das Programm mit einem öffentlichen Festakt zur Verleihung des Titels «Alpenstadt des Jahres 2021» an </w:t>
      </w:r>
      <w:proofErr w:type="spellStart"/>
      <w:r>
        <w:t>Biella</w:t>
      </w:r>
      <w:proofErr w:type="spellEnd"/>
      <w:r>
        <w:t xml:space="preserve">/I am </w:t>
      </w:r>
      <w:r w:rsidR="00462AF7">
        <w:t xml:space="preserve">Donnerstag auf dem Domplatz. </w:t>
      </w:r>
      <w:r w:rsidR="00322631" w:rsidRPr="00322631">
        <w:rPr>
          <w:color w:val="000000"/>
          <w:shd w:val="clear" w:color="auto" w:fill="FFFFFF"/>
        </w:rPr>
        <w:t xml:space="preserve">Der </w:t>
      </w:r>
      <w:r w:rsidR="00ED5D80">
        <w:rPr>
          <w:color w:val="000000"/>
          <w:shd w:val="clear" w:color="auto" w:fill="FFFFFF"/>
        </w:rPr>
        <w:t>Freitaga</w:t>
      </w:r>
      <w:r w:rsidR="00322631" w:rsidRPr="00322631">
        <w:rPr>
          <w:color w:val="000000"/>
          <w:shd w:val="clear" w:color="auto" w:fill="FFFFFF"/>
        </w:rPr>
        <w:t xml:space="preserve">bend steht </w:t>
      </w:r>
      <w:r w:rsidR="00462AF7">
        <w:rPr>
          <w:color w:val="000000"/>
          <w:shd w:val="clear" w:color="auto" w:fill="FFFFFF"/>
        </w:rPr>
        <w:t xml:space="preserve">ganz </w:t>
      </w:r>
      <w:r w:rsidR="00322631" w:rsidRPr="00322631">
        <w:rPr>
          <w:color w:val="000000"/>
          <w:shd w:val="clear" w:color="auto" w:fill="FFFFFF"/>
        </w:rPr>
        <w:t>im Zeichen von Austausch</w:t>
      </w:r>
      <w:r>
        <w:rPr>
          <w:color w:val="000000"/>
          <w:shd w:val="clear" w:color="auto" w:fill="FFFFFF"/>
        </w:rPr>
        <w:t xml:space="preserve"> mit einem</w:t>
      </w:r>
      <w:r w:rsidR="00ED5D80">
        <w:rPr>
          <w:color w:val="000000"/>
          <w:shd w:val="clear" w:color="auto" w:fill="FFFFFF"/>
        </w:rPr>
        <w:t xml:space="preserve"> Apéro </w:t>
      </w:r>
      <w:proofErr w:type="spellStart"/>
      <w:r w:rsidR="00ED5D80">
        <w:rPr>
          <w:color w:val="000000"/>
          <w:shd w:val="clear" w:color="auto" w:fill="FFFFFF"/>
        </w:rPr>
        <w:t>riche</w:t>
      </w:r>
      <w:proofErr w:type="spellEnd"/>
      <w:r w:rsidR="00ED5D80">
        <w:rPr>
          <w:color w:val="000000"/>
          <w:shd w:val="clear" w:color="auto" w:fill="FFFFFF"/>
        </w:rPr>
        <w:t xml:space="preserve"> </w:t>
      </w:r>
      <w:r w:rsidR="00462AF7">
        <w:rPr>
          <w:color w:val="000000"/>
          <w:shd w:val="clear" w:color="auto" w:fill="FFFFFF"/>
        </w:rPr>
        <w:t xml:space="preserve">im </w:t>
      </w:r>
      <w:r w:rsidR="00462AF7" w:rsidRPr="00462AF7">
        <w:rPr>
          <w:color w:val="000000"/>
          <w:shd w:val="clear" w:color="auto" w:fill="FFFFFF"/>
        </w:rPr>
        <w:t xml:space="preserve">Museo del </w:t>
      </w:r>
      <w:proofErr w:type="spellStart"/>
      <w:r w:rsidR="00462AF7" w:rsidRPr="00462AF7">
        <w:rPr>
          <w:color w:val="000000"/>
          <w:shd w:val="clear" w:color="auto" w:fill="FFFFFF"/>
        </w:rPr>
        <w:t>Territorio</w:t>
      </w:r>
      <w:proofErr w:type="spellEnd"/>
      <w:r w:rsidR="00462AF7" w:rsidRPr="00462AF7">
        <w:rPr>
          <w:color w:val="000000"/>
          <w:shd w:val="clear" w:color="auto" w:fill="FFFFFF"/>
        </w:rPr>
        <w:t xml:space="preserve"> </w:t>
      </w:r>
      <w:proofErr w:type="spellStart"/>
      <w:r w:rsidR="00462AF7" w:rsidRPr="00462AF7">
        <w:rPr>
          <w:color w:val="000000"/>
          <w:shd w:val="clear" w:color="auto" w:fill="FFFFFF"/>
        </w:rPr>
        <w:t>Biellese</w:t>
      </w:r>
      <w:proofErr w:type="spellEnd"/>
      <w:r w:rsidR="00ED5D80">
        <w:rPr>
          <w:color w:val="000000"/>
          <w:shd w:val="clear" w:color="auto" w:fill="FFFFFF"/>
        </w:rPr>
        <w:t xml:space="preserve">. </w:t>
      </w:r>
      <w:r w:rsidR="00462AF7" w:rsidRPr="00322631">
        <w:rPr>
          <w:color w:val="000000"/>
          <w:shd w:val="clear" w:color="auto" w:fill="FFFFFF"/>
        </w:rPr>
        <w:t xml:space="preserve">Am </w:t>
      </w:r>
      <w:r w:rsidR="00A71CD9">
        <w:rPr>
          <w:color w:val="000000"/>
          <w:shd w:val="clear" w:color="auto" w:fill="FFFFFF"/>
        </w:rPr>
        <w:t>Samstag</w:t>
      </w:r>
      <w:r w:rsidR="00462AF7" w:rsidRPr="00322631">
        <w:rPr>
          <w:color w:val="000000"/>
          <w:shd w:val="clear" w:color="auto" w:fill="FFFFFF"/>
        </w:rPr>
        <w:t xml:space="preserve"> finden ausserdem zwei Exkursionen statt, die die Umgebung vor Ort erkunden</w:t>
      </w:r>
      <w:r w:rsidR="00D63C11">
        <w:rPr>
          <w:color w:val="000000"/>
          <w:shd w:val="clear" w:color="auto" w:fill="FFFFFF"/>
        </w:rPr>
        <w:t xml:space="preserve">, </w:t>
      </w:r>
      <w:r w:rsidR="00C739C6">
        <w:rPr>
          <w:color w:val="000000"/>
          <w:shd w:val="clear" w:color="auto" w:fill="FFFFFF"/>
        </w:rPr>
        <w:t>sowie</w:t>
      </w:r>
      <w:r w:rsidR="00D63C11">
        <w:rPr>
          <w:color w:val="000000"/>
          <w:shd w:val="clear" w:color="auto" w:fill="FFFFFF"/>
        </w:rPr>
        <w:t xml:space="preserve"> das erste</w:t>
      </w:r>
      <w:r w:rsidR="002104A6">
        <w:rPr>
          <w:color w:val="000000"/>
          <w:shd w:val="clear" w:color="auto" w:fill="FFFFFF"/>
        </w:rPr>
        <w:t xml:space="preserve"> </w:t>
      </w:r>
      <w:r w:rsidR="000879C8">
        <w:rPr>
          <w:color w:val="000000"/>
          <w:shd w:val="clear" w:color="auto" w:fill="FFFFFF"/>
        </w:rPr>
        <w:t>physische</w:t>
      </w:r>
      <w:r w:rsidR="00D63C11">
        <w:rPr>
          <w:color w:val="000000"/>
          <w:shd w:val="clear" w:color="auto" w:fill="FFFFFF"/>
        </w:rPr>
        <w:t xml:space="preserve"> </w:t>
      </w:r>
      <w:r w:rsidR="00D524A4">
        <w:rPr>
          <w:color w:val="000000"/>
          <w:shd w:val="clear" w:color="auto" w:fill="FFFFFF"/>
        </w:rPr>
        <w:t xml:space="preserve">Treffen von </w:t>
      </w:r>
      <w:proofErr w:type="spellStart"/>
      <w:r w:rsidR="002104A6">
        <w:rPr>
          <w:color w:val="000000"/>
          <w:shd w:val="clear" w:color="auto" w:fill="FFFFFF"/>
        </w:rPr>
        <w:t>R</w:t>
      </w:r>
      <w:r w:rsidR="00D524A4">
        <w:rPr>
          <w:color w:val="000000"/>
          <w:shd w:val="clear" w:color="auto" w:fill="FFFFFF"/>
        </w:rPr>
        <w:t>e.sources</w:t>
      </w:r>
      <w:proofErr w:type="spellEnd"/>
      <w:r w:rsidR="00D524A4">
        <w:rPr>
          <w:color w:val="000000"/>
          <w:shd w:val="clear" w:color="auto" w:fill="FFFFFF"/>
        </w:rPr>
        <w:t xml:space="preserve">, einem </w:t>
      </w:r>
      <w:r w:rsidR="002104A6">
        <w:rPr>
          <w:color w:val="000000"/>
          <w:shd w:val="clear" w:color="auto" w:fill="FFFFFF"/>
        </w:rPr>
        <w:t>Erasmus+</w:t>
      </w:r>
      <w:r w:rsidR="00D524A4">
        <w:rPr>
          <w:color w:val="000000"/>
          <w:shd w:val="clear" w:color="auto" w:fill="FFFFFF"/>
        </w:rPr>
        <w:t>-Jugendprojekt</w:t>
      </w:r>
      <w:r w:rsidR="00C739C6">
        <w:rPr>
          <w:color w:val="000000"/>
          <w:shd w:val="clear" w:color="auto" w:fill="FFFFFF"/>
        </w:rPr>
        <w:t xml:space="preserve"> </w:t>
      </w:r>
      <w:r w:rsidR="002104A6">
        <w:rPr>
          <w:color w:val="000000"/>
          <w:shd w:val="clear" w:color="auto" w:fill="FFFFFF"/>
        </w:rPr>
        <w:t xml:space="preserve">von CIPRA rund um das Thema </w:t>
      </w:r>
      <w:r w:rsidR="00C739C6">
        <w:t>persönliche</w:t>
      </w:r>
      <w:r w:rsidR="002104A6">
        <w:t>r</w:t>
      </w:r>
      <w:r w:rsidR="00C739C6">
        <w:t xml:space="preserve"> und alpine</w:t>
      </w:r>
      <w:r w:rsidR="002104A6">
        <w:t>r</w:t>
      </w:r>
      <w:r w:rsidR="00C739C6">
        <w:t xml:space="preserve"> Ressourcen</w:t>
      </w:r>
      <w:r w:rsidR="00462AF7" w:rsidRPr="00322631">
        <w:rPr>
          <w:color w:val="000000"/>
          <w:shd w:val="clear" w:color="auto" w:fill="FFFFFF"/>
        </w:rPr>
        <w:t xml:space="preserve">. Details zur Veranstaltung </w:t>
      </w:r>
      <w:r w:rsidR="00C739C6">
        <w:rPr>
          <w:color w:val="000000"/>
          <w:shd w:val="clear" w:color="auto" w:fill="FFFFFF"/>
        </w:rPr>
        <w:t>und</w:t>
      </w:r>
      <w:r w:rsidR="00462AF7">
        <w:rPr>
          <w:color w:val="000000"/>
          <w:shd w:val="clear" w:color="auto" w:fill="FFFFFF"/>
        </w:rPr>
        <w:t xml:space="preserve"> die Anmeldung </w:t>
      </w:r>
      <w:r w:rsidR="005D6B4B">
        <w:rPr>
          <w:color w:val="000000"/>
          <w:shd w:val="clear" w:color="auto" w:fill="FFFFFF"/>
        </w:rPr>
        <w:t xml:space="preserve">(Anmeldeschluss ist der 24. Juni) </w:t>
      </w:r>
      <w:r w:rsidR="00462AF7" w:rsidRPr="00322631">
        <w:rPr>
          <w:color w:val="000000"/>
          <w:shd w:val="clear" w:color="auto" w:fill="FFFFFF"/>
        </w:rPr>
        <w:t xml:space="preserve">sind unter </w:t>
      </w:r>
      <w:hyperlink r:id="rId7" w:history="1">
        <w:r w:rsidR="00462AF7" w:rsidRPr="00322631">
          <w:rPr>
            <w:rStyle w:val="Hyperlink"/>
            <w:shd w:val="clear" w:color="auto" w:fill="FFFFFF"/>
          </w:rPr>
          <w:t>www.cipra.org/de/jft2021</w:t>
        </w:r>
      </w:hyperlink>
      <w:r w:rsidR="00462AF7" w:rsidRPr="00322631">
        <w:rPr>
          <w:color w:val="000000"/>
          <w:shd w:val="clear" w:color="auto" w:fill="FFFFFF"/>
        </w:rPr>
        <w:t xml:space="preserve"> verfügbar.</w:t>
      </w:r>
      <w:r>
        <w:rPr>
          <w:color w:val="000000"/>
          <w:shd w:val="clear" w:color="auto" w:fill="FFFFFF"/>
        </w:rPr>
        <w:t xml:space="preserve"> </w:t>
      </w:r>
      <w:r w:rsidR="001B046B" w:rsidRPr="001B046B">
        <w:t xml:space="preserve">CIPRA Italien und CIPRA International organisieren die Jahresfachtagung mit Unterstützung der Stadt </w:t>
      </w:r>
      <w:proofErr w:type="spellStart"/>
      <w:r w:rsidR="001B046B" w:rsidRPr="001B046B">
        <w:t>Biella</w:t>
      </w:r>
      <w:proofErr w:type="spellEnd"/>
      <w:r w:rsidR="001B046B" w:rsidRPr="001B046B">
        <w:t xml:space="preserve">, dem Verein «Alpenstadt des Jahres» und der Stiftung Cassa di </w:t>
      </w:r>
      <w:proofErr w:type="spellStart"/>
      <w:r w:rsidR="001B046B" w:rsidRPr="001B046B">
        <w:t>Risparmio</w:t>
      </w:r>
      <w:proofErr w:type="spellEnd"/>
      <w:r w:rsidR="001B046B" w:rsidRPr="001B046B">
        <w:t xml:space="preserve"> di </w:t>
      </w:r>
      <w:proofErr w:type="spellStart"/>
      <w:r w:rsidR="001B046B" w:rsidRPr="001B046B">
        <w:t>Biella</w:t>
      </w:r>
      <w:proofErr w:type="spellEnd"/>
      <w:r w:rsidR="001B046B" w:rsidRPr="001B046B">
        <w:t>.</w:t>
      </w:r>
      <w:r w:rsidR="009D6E61">
        <w:t xml:space="preserve"> Alle Interessierten sind herzlich eingeladen, an der Tagung teilzunehmen. </w:t>
      </w:r>
    </w:p>
    <w:p w14:paraId="0EDFA9A8" w14:textId="77777777" w:rsidR="00D64B45" w:rsidRDefault="00D64B45" w:rsidP="00CB2DF8">
      <w:pPr>
        <w:pStyle w:val="MMText"/>
        <w:jc w:val="left"/>
        <w:rPr>
          <w:color w:val="000000"/>
          <w:shd w:val="clear" w:color="auto" w:fill="FFFFFF"/>
        </w:rPr>
      </w:pPr>
    </w:p>
    <w:p w14:paraId="2714D665" w14:textId="369437C6" w:rsidR="001B046B" w:rsidRPr="00D64B45" w:rsidRDefault="00D64B45" w:rsidP="00D64B45">
      <w:pPr>
        <w:pStyle w:val="MMText"/>
        <w:jc w:val="left"/>
        <w:rPr>
          <w:color w:val="000000"/>
          <w:shd w:val="clear" w:color="auto" w:fill="FFFFFF"/>
          <w:lang w:val="sl-SI"/>
        </w:rPr>
      </w:pPr>
      <w:r>
        <w:rPr>
          <w:color w:val="000000"/>
          <w:shd w:val="clear" w:color="auto" w:fill="FFFFFF"/>
        </w:rPr>
        <w:t>(3'</w:t>
      </w:r>
      <w:r w:rsidR="000879C8">
        <w:rPr>
          <w:color w:val="000000"/>
          <w:shd w:val="clear" w:color="auto" w:fill="FFFFFF"/>
        </w:rPr>
        <w:t>85</w:t>
      </w:r>
      <w:r w:rsidR="008B1591">
        <w:rPr>
          <w:color w:val="000000"/>
          <w:shd w:val="clear" w:color="auto" w:fill="FFFFFF"/>
        </w:rPr>
        <w:t>7</w:t>
      </w:r>
      <w:r>
        <w:rPr>
          <w:color w:val="000000"/>
          <w:shd w:val="clear" w:color="auto" w:fill="FFFFFF"/>
        </w:rPr>
        <w:t xml:space="preserve"> Zeichen inkl. Leerzeichen)</w:t>
      </w:r>
    </w:p>
    <w:p w14:paraId="586CB4F9" w14:textId="77777777" w:rsidR="008B1591" w:rsidRDefault="008B1591" w:rsidP="001D621E">
      <w:pPr>
        <w:pStyle w:val="MMFusszeile"/>
        <w:spacing w:before="120"/>
        <w:contextualSpacing w:val="0"/>
        <w:rPr>
          <w:color w:val="6E6B60"/>
        </w:rPr>
      </w:pPr>
    </w:p>
    <w:p w14:paraId="7DFF37C2" w14:textId="18CF012C"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14:paraId="430AF82D"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1DD6D312" w14:textId="697D0343" w:rsidR="008B1591" w:rsidRDefault="00B71842" w:rsidP="001D621E">
      <w:pPr>
        <w:pStyle w:val="MMFusszeile"/>
        <w:spacing w:before="120"/>
        <w:contextualSpacing w:val="0"/>
        <w:rPr>
          <w:color w:val="6E6B60"/>
          <w:u w:val="single"/>
        </w:rPr>
      </w:pPr>
      <w:r>
        <w:rPr>
          <w:color w:val="6E6B60"/>
        </w:rPr>
        <w:t xml:space="preserve">Veronika </w:t>
      </w:r>
      <w:proofErr w:type="spellStart"/>
      <w:r>
        <w:rPr>
          <w:color w:val="6E6B60"/>
        </w:rPr>
        <w:t>Hribernik</w:t>
      </w:r>
      <w:proofErr w:type="spellEnd"/>
      <w:r>
        <w:rPr>
          <w:color w:val="6E6B60"/>
        </w:rPr>
        <w:t xml:space="preserve">, </w:t>
      </w:r>
      <w:r w:rsidR="00900059">
        <w:rPr>
          <w:color w:val="6E6B60"/>
        </w:rPr>
        <w:t xml:space="preserve">Mitarbeiterin Kommunikation, </w:t>
      </w:r>
      <w:r w:rsidRPr="00B71842">
        <w:rPr>
          <w:color w:val="6E6B60"/>
        </w:rPr>
        <w:t>+423 237 53 01</w:t>
      </w:r>
      <w:r>
        <w:rPr>
          <w:color w:val="6E6B60"/>
        </w:rPr>
        <w:t>,</w:t>
      </w:r>
      <w:r w:rsidRPr="00B71842">
        <w:rPr>
          <w:color w:val="6E6B60"/>
        </w:rPr>
        <w:t xml:space="preserve"> </w:t>
      </w:r>
      <w:hyperlink r:id="rId9" w:history="1">
        <w:r w:rsidRPr="00B71842">
          <w:rPr>
            <w:color w:val="6E6B60"/>
            <w:u w:val="single"/>
          </w:rPr>
          <w:t>veronika.hribernik@cipra.org</w:t>
        </w:r>
      </w:hyperlink>
    </w:p>
    <w:p w14:paraId="7BF307C3" w14:textId="77777777" w:rsidR="008B1591" w:rsidRPr="008B1591" w:rsidRDefault="008B1591" w:rsidP="001D621E">
      <w:pPr>
        <w:pStyle w:val="MMFusszeile"/>
        <w:spacing w:before="120"/>
        <w:contextualSpacing w:val="0"/>
        <w:rPr>
          <w:color w:val="6E6B60"/>
          <w:u w:val="single"/>
        </w:rPr>
      </w:pPr>
    </w:p>
    <w:p w14:paraId="2CCEE90A" w14:textId="77777777" w:rsidR="008B1591" w:rsidRPr="000879C8" w:rsidRDefault="008B1591" w:rsidP="001D621E">
      <w:pPr>
        <w:pStyle w:val="MMFusszeile"/>
        <w:spacing w:before="120"/>
        <w:contextualSpacing w:val="0"/>
        <w:rPr>
          <w:color w:val="6E6B60"/>
          <w:sz w:val="24"/>
          <w:szCs w:val="24"/>
          <w:u w:val="single"/>
        </w:rPr>
      </w:pPr>
    </w:p>
    <w:p w14:paraId="03F085CF"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lastRenderedPageBreak/>
        <w:t>Die CIPRA, eine vielfältige und vielgestaltige Organisation</w:t>
      </w:r>
    </w:p>
    <w:p w14:paraId="3D4A08DA"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26DE994A" w14:textId="6F2C754D" w:rsidR="0085605E" w:rsidRDefault="008B1591" w:rsidP="008B1591">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r w:rsidR="00FD6997">
        <w:rPr>
          <w:sz w:val="20"/>
          <w:szCs w:val="20"/>
          <w:lang w:val="de-LI"/>
        </w:rPr>
        <w:t xml:space="preserve"> </w:t>
      </w:r>
    </w:p>
    <w:p w14:paraId="3A3A8A68" w14:textId="77777777" w:rsidR="006167E2" w:rsidRDefault="006167E2" w:rsidP="0085605E">
      <w:pPr>
        <w:rPr>
          <w:sz w:val="20"/>
          <w:szCs w:val="20"/>
        </w:rPr>
      </w:pPr>
    </w:p>
    <w:p w14:paraId="62A7EDCA" w14:textId="77777777" w:rsidR="0085605E" w:rsidRPr="00D64B45" w:rsidRDefault="0085605E" w:rsidP="00D64B45">
      <w:pPr>
        <w:shd w:val="clear" w:color="auto" w:fill="C0BDB4"/>
        <w:spacing w:after="60" w:line="280" w:lineRule="atLeast"/>
        <w:rPr>
          <w:b/>
          <w:sz w:val="20"/>
          <w:szCs w:val="20"/>
          <w:lang w:val="de-DE"/>
        </w:rPr>
      </w:pPr>
      <w:r w:rsidRPr="00D64B45">
        <w:rPr>
          <w:b/>
          <w:sz w:val="20"/>
          <w:szCs w:val="20"/>
          <w:lang w:val="de-DE"/>
        </w:rPr>
        <w:t>Die Auszeichnung und der Verein „Alpenstadt des Jahres“</w:t>
      </w:r>
    </w:p>
    <w:p w14:paraId="74D2A751" w14:textId="65DB1557" w:rsidR="0085605E" w:rsidRPr="00D64B45" w:rsidRDefault="0085605E" w:rsidP="00D64B45">
      <w:pPr>
        <w:shd w:val="clear" w:color="auto" w:fill="C0BDB4"/>
        <w:spacing w:after="60" w:line="280" w:lineRule="atLeast"/>
        <w:rPr>
          <w:sz w:val="20"/>
          <w:szCs w:val="20"/>
          <w:lang w:val="de-DE"/>
        </w:rPr>
      </w:pPr>
      <w:r w:rsidRPr="00D64B45">
        <w:rPr>
          <w:sz w:val="20"/>
          <w:szCs w:val="20"/>
          <w:lang w:val="de-DE"/>
        </w:rPr>
        <w:t xml:space="preserve">Seit 1997 werden die Städte im Alpenraum, die in ihrer Gemeinde - im Sinne der Vorgaben der Alpenkonvention - einen beispielhaften Ausgleich zwischen den Interessen von Wirtschaft, Umwelt und Gesellschaft erreichen, von einer internationalen Jury mit dem Titel „Alpenstadt des Jahres“ ausgezeichnet. Der Titel ist einerseits eine Anerkennung der bisherigen Politik einer Stadt, andererseits soll er aber auch eine Ermutigung und Verpflichtung sein, den eingeschlagenen Weg entschlossen fortzusetzen. Die ausgezeichneten Städte arbeiten im gleichnamigen Verein zusammen. Bisher sind 18 Städte aus Slowenien, Deutschland, Österreich, der Schweiz, Italien und Frankreich dem Netzwerk beigetreten. </w:t>
      </w:r>
      <w:proofErr w:type="spellStart"/>
      <w:r w:rsidRPr="00D64B45">
        <w:rPr>
          <w:sz w:val="20"/>
          <w:szCs w:val="20"/>
          <w:lang w:val="de-DE"/>
        </w:rPr>
        <w:t>Biella</w:t>
      </w:r>
      <w:proofErr w:type="spellEnd"/>
      <w:r w:rsidRPr="00D64B45">
        <w:rPr>
          <w:sz w:val="20"/>
          <w:szCs w:val="20"/>
          <w:lang w:val="de-DE"/>
        </w:rPr>
        <w:t xml:space="preserve"> (2021) ist die neunte italienische Alpenstadt des Jahres nach </w:t>
      </w:r>
      <w:proofErr w:type="spellStart"/>
      <w:r w:rsidRPr="00D64B45">
        <w:rPr>
          <w:sz w:val="20"/>
          <w:szCs w:val="20"/>
          <w:lang w:val="de-DE"/>
        </w:rPr>
        <w:t>Morbegno</w:t>
      </w:r>
      <w:proofErr w:type="spellEnd"/>
      <w:r w:rsidRPr="00D64B45">
        <w:rPr>
          <w:sz w:val="20"/>
          <w:szCs w:val="20"/>
          <w:lang w:val="de-DE"/>
        </w:rPr>
        <w:t xml:space="preserve"> (2019), Brixen (2018), </w:t>
      </w:r>
      <w:proofErr w:type="spellStart"/>
      <w:r w:rsidRPr="00D64B45">
        <w:rPr>
          <w:sz w:val="20"/>
          <w:szCs w:val="20"/>
          <w:lang w:val="de-DE"/>
        </w:rPr>
        <w:t>Tolmezzo</w:t>
      </w:r>
      <w:proofErr w:type="spellEnd"/>
      <w:r w:rsidRPr="00D64B45">
        <w:rPr>
          <w:sz w:val="20"/>
          <w:szCs w:val="20"/>
          <w:lang w:val="de-DE"/>
        </w:rPr>
        <w:t xml:space="preserve"> (2017), </w:t>
      </w:r>
      <w:proofErr w:type="spellStart"/>
      <w:r w:rsidRPr="00D64B45">
        <w:rPr>
          <w:sz w:val="20"/>
          <w:szCs w:val="20"/>
          <w:lang w:val="de-DE"/>
        </w:rPr>
        <w:t>Lecco</w:t>
      </w:r>
      <w:proofErr w:type="spellEnd"/>
      <w:r w:rsidRPr="00D64B45">
        <w:rPr>
          <w:sz w:val="20"/>
          <w:szCs w:val="20"/>
          <w:lang w:val="de-DE"/>
        </w:rPr>
        <w:t xml:space="preserve"> (2013), Bozen (2009), </w:t>
      </w:r>
      <w:proofErr w:type="spellStart"/>
      <w:r w:rsidRPr="00D64B45">
        <w:rPr>
          <w:sz w:val="20"/>
          <w:szCs w:val="20"/>
          <w:lang w:val="de-DE"/>
        </w:rPr>
        <w:t>Sondrio</w:t>
      </w:r>
      <w:proofErr w:type="spellEnd"/>
      <w:r w:rsidRPr="00D64B45">
        <w:rPr>
          <w:sz w:val="20"/>
          <w:szCs w:val="20"/>
          <w:lang w:val="de-DE"/>
        </w:rPr>
        <w:t xml:space="preserve"> (2007), Trient (2004) und </w:t>
      </w:r>
      <w:proofErr w:type="spellStart"/>
      <w:r w:rsidRPr="00D64B45">
        <w:rPr>
          <w:sz w:val="20"/>
          <w:szCs w:val="20"/>
          <w:lang w:val="de-DE"/>
        </w:rPr>
        <w:t>Belluno</w:t>
      </w:r>
      <w:proofErr w:type="spellEnd"/>
      <w:r w:rsidRPr="00D64B45">
        <w:rPr>
          <w:sz w:val="20"/>
          <w:szCs w:val="20"/>
          <w:lang w:val="de-DE"/>
        </w:rPr>
        <w:t xml:space="preserve"> (1999). </w:t>
      </w:r>
      <w:r w:rsidR="00D64B45" w:rsidRPr="001D621E">
        <w:rPr>
          <w:sz w:val="20"/>
          <w:szCs w:val="20"/>
        </w:rPr>
        <w:t>(</w:t>
      </w:r>
      <w:r w:rsidR="00D64B45">
        <w:rPr>
          <w:sz w:val="20"/>
          <w:szCs w:val="20"/>
        </w:rPr>
        <w:t>889</w:t>
      </w:r>
      <w:r w:rsidR="00D64B45" w:rsidRPr="001D621E">
        <w:rPr>
          <w:sz w:val="20"/>
          <w:szCs w:val="20"/>
        </w:rPr>
        <w:t xml:space="preserve"> Zeichen inkl. Leerzeichen)</w:t>
      </w:r>
    </w:p>
    <w:p w14:paraId="7FC93A53" w14:textId="0A1E3D06" w:rsidR="00E11157" w:rsidRPr="00D64B45" w:rsidRDefault="008B1591" w:rsidP="00D64B45">
      <w:pPr>
        <w:shd w:val="clear" w:color="auto" w:fill="C0BDB4"/>
        <w:spacing w:after="120" w:line="280" w:lineRule="atLeast"/>
        <w:rPr>
          <w:rStyle w:val="Hyperlink"/>
          <w:color w:val="auto"/>
        </w:rPr>
      </w:pPr>
      <w:hyperlink r:id="rId11" w:history="1">
        <w:r w:rsidR="0085605E" w:rsidRPr="00D64B45">
          <w:rPr>
            <w:rStyle w:val="Hyperlink"/>
            <w:color w:val="auto"/>
            <w:sz w:val="20"/>
            <w:szCs w:val="20"/>
          </w:rPr>
          <w:t>www.cittaalpina.org</w:t>
        </w:r>
      </w:hyperlink>
    </w:p>
    <w:sectPr w:rsidR="00E11157" w:rsidRPr="00D64B45"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2EAB3" w14:textId="77777777" w:rsidR="00B40FA3" w:rsidRDefault="00B40FA3">
      <w:r>
        <w:separator/>
      </w:r>
    </w:p>
  </w:endnote>
  <w:endnote w:type="continuationSeparator" w:id="0">
    <w:p w14:paraId="3B862A11" w14:textId="77777777" w:rsidR="00B40FA3" w:rsidRDefault="00B4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altName w:val="Sylfaen"/>
    <w:panose1 w:val="020B0502040204020203"/>
    <w:charset w:val="00"/>
    <w:family w:val="swiss"/>
    <w:pitch w:val="variable"/>
    <w:sig w:usb0="E4002EFF" w:usb1="C000E47F" w:usb2="00000009" w:usb3="00000000" w:csb0="000001FF" w:csb1="00000000"/>
  </w:font>
  <w:font w:name="HelveticaNeueLTStd-Lt">
    <w:altName w:val="Times New Roman"/>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AB61" w14:textId="77777777" w:rsidR="00E40386" w:rsidRDefault="00E40386" w:rsidP="00D56B60">
    <w:pPr>
      <w:framePr w:wrap="around" w:vAnchor="text" w:hAnchor="margin" w:y="1"/>
    </w:pPr>
    <w:r>
      <w:fldChar w:fldCharType="begin"/>
    </w:r>
    <w:r>
      <w:instrText xml:space="preserve">PAGE  </w:instrText>
    </w:r>
    <w:r>
      <w:fldChar w:fldCharType="end"/>
    </w:r>
  </w:p>
  <w:p w14:paraId="4BA0786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16AF"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2845"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0158E1F8"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1115D" w14:textId="77777777" w:rsidR="00B40FA3" w:rsidRDefault="00B40FA3">
      <w:r>
        <w:separator/>
      </w:r>
    </w:p>
  </w:footnote>
  <w:footnote w:type="continuationSeparator" w:id="0">
    <w:p w14:paraId="359C6B17" w14:textId="77777777" w:rsidR="00B40FA3" w:rsidRDefault="00B4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C40B" w14:textId="77777777" w:rsidR="00E40386" w:rsidRDefault="00E40386">
    <w:r>
      <w:rPr>
        <w:noProof/>
        <w:lang w:eastAsia="de-CH"/>
      </w:rPr>
      <w:drawing>
        <wp:anchor distT="0" distB="0" distL="114300" distR="114300" simplePos="0" relativeHeight="251664384" behindDoc="1" locked="0" layoutInCell="1" allowOverlap="1" wp14:anchorId="72383C99" wp14:editId="7279BEE0">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066D" w14:textId="77777777" w:rsidR="00E40386" w:rsidRDefault="00E40386">
    <w:r>
      <w:rPr>
        <w:noProof/>
        <w:lang w:eastAsia="de-CH"/>
      </w:rPr>
      <w:drawing>
        <wp:anchor distT="0" distB="0" distL="114300" distR="114300" simplePos="0" relativeHeight="251663360" behindDoc="1" locked="0" layoutInCell="1" allowOverlap="1" wp14:anchorId="439C9CF9" wp14:editId="6A3ED13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A3"/>
    <w:rsid w:val="0002255B"/>
    <w:rsid w:val="00032463"/>
    <w:rsid w:val="00045798"/>
    <w:rsid w:val="00050F9F"/>
    <w:rsid w:val="00065831"/>
    <w:rsid w:val="00076ECA"/>
    <w:rsid w:val="000879C8"/>
    <w:rsid w:val="000D09C7"/>
    <w:rsid w:val="000E3C6B"/>
    <w:rsid w:val="001041DB"/>
    <w:rsid w:val="00140A4E"/>
    <w:rsid w:val="0016446F"/>
    <w:rsid w:val="00172122"/>
    <w:rsid w:val="00176174"/>
    <w:rsid w:val="00184CCE"/>
    <w:rsid w:val="001A0CC0"/>
    <w:rsid w:val="001B046B"/>
    <w:rsid w:val="001C3EE0"/>
    <w:rsid w:val="001D3169"/>
    <w:rsid w:val="001D621E"/>
    <w:rsid w:val="001F326A"/>
    <w:rsid w:val="002104A6"/>
    <w:rsid w:val="002172EC"/>
    <w:rsid w:val="002207AB"/>
    <w:rsid w:val="00233E32"/>
    <w:rsid w:val="002543C4"/>
    <w:rsid w:val="00257403"/>
    <w:rsid w:val="0028641B"/>
    <w:rsid w:val="002C662A"/>
    <w:rsid w:val="002D5D20"/>
    <w:rsid w:val="002D6541"/>
    <w:rsid w:val="003212D2"/>
    <w:rsid w:val="00322631"/>
    <w:rsid w:val="00344C5B"/>
    <w:rsid w:val="00353D4C"/>
    <w:rsid w:val="00360AAB"/>
    <w:rsid w:val="003639CB"/>
    <w:rsid w:val="003761FC"/>
    <w:rsid w:val="0038744E"/>
    <w:rsid w:val="003B51CD"/>
    <w:rsid w:val="003C7913"/>
    <w:rsid w:val="003E4213"/>
    <w:rsid w:val="003F7D6A"/>
    <w:rsid w:val="0040247E"/>
    <w:rsid w:val="0041112F"/>
    <w:rsid w:val="00462118"/>
    <w:rsid w:val="00462AF7"/>
    <w:rsid w:val="00476BBF"/>
    <w:rsid w:val="004A3551"/>
    <w:rsid w:val="004A58A3"/>
    <w:rsid w:val="004C561E"/>
    <w:rsid w:val="004D292F"/>
    <w:rsid w:val="00502650"/>
    <w:rsid w:val="00507ED5"/>
    <w:rsid w:val="00512335"/>
    <w:rsid w:val="00533351"/>
    <w:rsid w:val="005C4615"/>
    <w:rsid w:val="005D6B4B"/>
    <w:rsid w:val="005F0F9B"/>
    <w:rsid w:val="006079CA"/>
    <w:rsid w:val="006167E2"/>
    <w:rsid w:val="00636A0C"/>
    <w:rsid w:val="00650A26"/>
    <w:rsid w:val="0066627A"/>
    <w:rsid w:val="006F5CF9"/>
    <w:rsid w:val="007104A1"/>
    <w:rsid w:val="00721DB7"/>
    <w:rsid w:val="00755A31"/>
    <w:rsid w:val="00782C1B"/>
    <w:rsid w:val="007A055F"/>
    <w:rsid w:val="007E03AF"/>
    <w:rsid w:val="007F2118"/>
    <w:rsid w:val="007F77BD"/>
    <w:rsid w:val="00801AE4"/>
    <w:rsid w:val="00813249"/>
    <w:rsid w:val="00830206"/>
    <w:rsid w:val="008466F3"/>
    <w:rsid w:val="00850B1F"/>
    <w:rsid w:val="0085605E"/>
    <w:rsid w:val="00890BD2"/>
    <w:rsid w:val="008B1591"/>
    <w:rsid w:val="008E5038"/>
    <w:rsid w:val="008F77F5"/>
    <w:rsid w:val="00900059"/>
    <w:rsid w:val="00932D66"/>
    <w:rsid w:val="0094034C"/>
    <w:rsid w:val="00950F47"/>
    <w:rsid w:val="009665EE"/>
    <w:rsid w:val="00971431"/>
    <w:rsid w:val="00973BA4"/>
    <w:rsid w:val="009C6B5B"/>
    <w:rsid w:val="009D6E61"/>
    <w:rsid w:val="009D6EA3"/>
    <w:rsid w:val="009F325B"/>
    <w:rsid w:val="00A46B46"/>
    <w:rsid w:val="00A71CD9"/>
    <w:rsid w:val="00A81892"/>
    <w:rsid w:val="00A871EA"/>
    <w:rsid w:val="00A92BED"/>
    <w:rsid w:val="00B168F5"/>
    <w:rsid w:val="00B40FA3"/>
    <w:rsid w:val="00B53307"/>
    <w:rsid w:val="00B71842"/>
    <w:rsid w:val="00B823F3"/>
    <w:rsid w:val="00BF7ACB"/>
    <w:rsid w:val="00C07C79"/>
    <w:rsid w:val="00C13854"/>
    <w:rsid w:val="00C16D1A"/>
    <w:rsid w:val="00C337CB"/>
    <w:rsid w:val="00C739C6"/>
    <w:rsid w:val="00C8273D"/>
    <w:rsid w:val="00C9277E"/>
    <w:rsid w:val="00C94246"/>
    <w:rsid w:val="00CA1414"/>
    <w:rsid w:val="00CB2DF8"/>
    <w:rsid w:val="00CB632A"/>
    <w:rsid w:val="00D277B4"/>
    <w:rsid w:val="00D524A4"/>
    <w:rsid w:val="00D56B60"/>
    <w:rsid w:val="00D63C11"/>
    <w:rsid w:val="00D64B45"/>
    <w:rsid w:val="00D71ACB"/>
    <w:rsid w:val="00D92789"/>
    <w:rsid w:val="00D92ED8"/>
    <w:rsid w:val="00DA72F7"/>
    <w:rsid w:val="00DF425B"/>
    <w:rsid w:val="00E0024D"/>
    <w:rsid w:val="00E07C0E"/>
    <w:rsid w:val="00E11157"/>
    <w:rsid w:val="00E15A8F"/>
    <w:rsid w:val="00E2279A"/>
    <w:rsid w:val="00E26D2F"/>
    <w:rsid w:val="00E40386"/>
    <w:rsid w:val="00E67ADA"/>
    <w:rsid w:val="00E75E69"/>
    <w:rsid w:val="00E75EB2"/>
    <w:rsid w:val="00E85CD0"/>
    <w:rsid w:val="00E92AD8"/>
    <w:rsid w:val="00EA425B"/>
    <w:rsid w:val="00EB6ECC"/>
    <w:rsid w:val="00EC0F86"/>
    <w:rsid w:val="00ED5D80"/>
    <w:rsid w:val="00EE1365"/>
    <w:rsid w:val="00EE26DB"/>
    <w:rsid w:val="00F004A2"/>
    <w:rsid w:val="00F17CD6"/>
    <w:rsid w:val="00F262CB"/>
    <w:rsid w:val="00F514FA"/>
    <w:rsid w:val="00F523C0"/>
    <w:rsid w:val="00F54F97"/>
    <w:rsid w:val="00FB68A3"/>
    <w:rsid w:val="00FC4CD2"/>
    <w:rsid w:val="00FD6997"/>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60C9FB"/>
  <w15:docId w15:val="{5E8D7790-FBDD-4744-8B42-860CAA3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E111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1B046B"/>
    <w:pPr>
      <w:spacing w:before="240"/>
      <w:jc w:val="left"/>
    </w:pPr>
    <w:rPr>
      <w:color w:val="000000"/>
      <w:szCs w:val="21"/>
      <w:shd w:val="clear" w:color="auto" w:fill="FFFFFF"/>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B40FA3"/>
    <w:rPr>
      <w:sz w:val="16"/>
      <w:szCs w:val="16"/>
    </w:rPr>
  </w:style>
  <w:style w:type="paragraph" w:styleId="Kommentartext">
    <w:name w:val="annotation text"/>
    <w:basedOn w:val="Standard"/>
    <w:link w:val="KommentartextZchn"/>
    <w:semiHidden/>
    <w:unhideWhenUsed/>
    <w:rsid w:val="00B40FA3"/>
    <w:rPr>
      <w:sz w:val="20"/>
      <w:szCs w:val="20"/>
    </w:rPr>
  </w:style>
  <w:style w:type="character" w:customStyle="1" w:styleId="KommentartextZchn">
    <w:name w:val="Kommentartext Zchn"/>
    <w:basedOn w:val="Absatz-Standardschriftart"/>
    <w:link w:val="Kommentartext"/>
    <w:semiHidden/>
    <w:rsid w:val="00B40FA3"/>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40FA3"/>
    <w:rPr>
      <w:b/>
      <w:bCs/>
    </w:rPr>
  </w:style>
  <w:style w:type="character" w:customStyle="1" w:styleId="KommentarthemaZchn">
    <w:name w:val="Kommentarthema Zchn"/>
    <w:basedOn w:val="KommentartextZchn"/>
    <w:link w:val="Kommentarthema"/>
    <w:semiHidden/>
    <w:rsid w:val="00B40FA3"/>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40FA3"/>
    <w:rPr>
      <w:rFonts w:ascii="Segoe UI" w:hAnsi="Segoe UI" w:cs="Segoe UI"/>
      <w:sz w:val="18"/>
      <w:szCs w:val="18"/>
    </w:rPr>
  </w:style>
  <w:style w:type="character" w:customStyle="1" w:styleId="SprechblasentextZchn">
    <w:name w:val="Sprechblasentext Zchn"/>
    <w:basedOn w:val="Absatz-Standardschriftart"/>
    <w:link w:val="Sprechblasentext"/>
    <w:semiHidden/>
    <w:rsid w:val="00B40FA3"/>
    <w:rPr>
      <w:rFonts w:ascii="Segoe UI" w:eastAsia="Times New Roman" w:hAnsi="Segoe UI" w:cs="Segoe UI"/>
      <w:sz w:val="18"/>
      <w:szCs w:val="18"/>
      <w:lang w:val="de-CH"/>
    </w:rPr>
  </w:style>
  <w:style w:type="character" w:customStyle="1" w:styleId="markedcontent">
    <w:name w:val="markedcontent"/>
    <w:basedOn w:val="Absatz-Standardschriftart"/>
    <w:rsid w:val="00B40FA3"/>
  </w:style>
  <w:style w:type="character" w:styleId="NichtaufgelsteErwhnung">
    <w:name w:val="Unresolved Mention"/>
    <w:basedOn w:val="Absatz-Standardschriftart"/>
    <w:uiPriority w:val="99"/>
    <w:semiHidden/>
    <w:unhideWhenUsed/>
    <w:rsid w:val="00322631"/>
    <w:rPr>
      <w:color w:val="605E5C"/>
      <w:shd w:val="clear" w:color="auto" w:fill="E1DFDD"/>
    </w:rPr>
  </w:style>
  <w:style w:type="character" w:customStyle="1" w:styleId="berschrift2Zchn">
    <w:name w:val="Überschrift 2 Zchn"/>
    <w:basedOn w:val="Absatz-Standardschriftart"/>
    <w:link w:val="berschrift2"/>
    <w:rsid w:val="00E11157"/>
    <w:rPr>
      <w:rFonts w:asciiTheme="majorHAnsi" w:eastAsiaTheme="majorEastAsia" w:hAnsiTheme="majorHAnsi" w:cstheme="majorBidi"/>
      <w:color w:val="365F91" w:themeColor="accent1" w:themeShade="BF"/>
      <w:sz w:val="26"/>
      <w:szCs w:val="26"/>
      <w:lang w:val="de-CH"/>
    </w:rPr>
  </w:style>
  <w:style w:type="paragraph" w:styleId="StandardWeb">
    <w:name w:val="Normal (Web)"/>
    <w:basedOn w:val="Standard"/>
    <w:uiPriority w:val="99"/>
    <w:semiHidden/>
    <w:unhideWhenUsed/>
    <w:rsid w:val="00E11157"/>
    <w:pPr>
      <w:spacing w:before="100" w:beforeAutospacing="1" w:after="100" w:afterAutospacing="1"/>
    </w:pPr>
    <w:rPr>
      <w:rFonts w:ascii="Times New Roman" w:hAnsi="Times New Roman" w:cs="Times New Roman"/>
      <w:lang w:val="de-LI" w:eastAsia="de-LI"/>
    </w:rPr>
  </w:style>
  <w:style w:type="character" w:styleId="Fett">
    <w:name w:val="Strong"/>
    <w:basedOn w:val="Absatz-Standardschriftart"/>
    <w:uiPriority w:val="22"/>
    <w:qFormat/>
    <w:rsid w:val="00E11157"/>
    <w:rPr>
      <w:b/>
      <w:bCs/>
    </w:rPr>
  </w:style>
  <w:style w:type="paragraph" w:customStyle="1" w:styleId="mmtext0">
    <w:name w:val="mmtext"/>
    <w:basedOn w:val="Standard"/>
    <w:rsid w:val="00E11157"/>
    <w:pPr>
      <w:spacing w:before="100" w:beforeAutospacing="1" w:after="100" w:afterAutospacing="1"/>
    </w:pPr>
    <w:rPr>
      <w:rFonts w:ascii="Times New Roman" w:hAnsi="Times New Roman" w:cs="Times New Roman"/>
      <w:lang w:val="de-LI" w:eastAsia="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30726">
      <w:bodyDiv w:val="1"/>
      <w:marLeft w:val="0"/>
      <w:marRight w:val="0"/>
      <w:marTop w:val="0"/>
      <w:marBottom w:val="0"/>
      <w:divBdr>
        <w:top w:val="none" w:sz="0" w:space="0" w:color="auto"/>
        <w:left w:val="none" w:sz="0" w:space="0" w:color="auto"/>
        <w:bottom w:val="none" w:sz="0" w:space="0" w:color="auto"/>
        <w:right w:val="none" w:sz="0" w:space="0" w:color="auto"/>
      </w:divBdr>
      <w:divsChild>
        <w:div w:id="10304363">
          <w:marLeft w:val="0"/>
          <w:marRight w:val="0"/>
          <w:marTop w:val="0"/>
          <w:marBottom w:val="0"/>
          <w:divBdr>
            <w:top w:val="none" w:sz="0" w:space="0" w:color="auto"/>
            <w:left w:val="none" w:sz="0" w:space="0" w:color="auto"/>
            <w:bottom w:val="none" w:sz="0" w:space="0" w:color="auto"/>
            <w:right w:val="none" w:sz="0" w:space="0" w:color="auto"/>
          </w:divBdr>
          <w:divsChild>
            <w:div w:id="279840638">
              <w:marLeft w:val="0"/>
              <w:marRight w:val="0"/>
              <w:marTop w:val="0"/>
              <w:marBottom w:val="0"/>
              <w:divBdr>
                <w:top w:val="none" w:sz="0" w:space="0" w:color="auto"/>
                <w:left w:val="none" w:sz="0" w:space="0" w:color="auto"/>
                <w:bottom w:val="none" w:sz="0" w:space="0" w:color="auto"/>
                <w:right w:val="none" w:sz="0" w:space="0" w:color="auto"/>
              </w:divBdr>
              <w:divsChild>
                <w:div w:id="756635094">
                  <w:marLeft w:val="0"/>
                  <w:marRight w:val="0"/>
                  <w:marTop w:val="0"/>
                  <w:marBottom w:val="240"/>
                  <w:divBdr>
                    <w:top w:val="none" w:sz="0" w:space="0" w:color="auto"/>
                    <w:left w:val="none" w:sz="0" w:space="0" w:color="auto"/>
                    <w:bottom w:val="none" w:sz="0" w:space="0" w:color="auto"/>
                    <w:right w:val="none" w:sz="0" w:space="0" w:color="auto"/>
                  </w:divBdr>
                  <w:divsChild>
                    <w:div w:id="5285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2755">
          <w:marLeft w:val="0"/>
          <w:marRight w:val="0"/>
          <w:marTop w:val="0"/>
          <w:marBottom w:val="0"/>
          <w:divBdr>
            <w:top w:val="none" w:sz="0" w:space="0" w:color="auto"/>
            <w:left w:val="none" w:sz="0" w:space="0" w:color="auto"/>
            <w:bottom w:val="none" w:sz="0" w:space="0" w:color="auto"/>
            <w:right w:val="none" w:sz="0" w:space="0" w:color="auto"/>
          </w:divBdr>
          <w:divsChild>
            <w:div w:id="272128128">
              <w:marLeft w:val="0"/>
              <w:marRight w:val="0"/>
              <w:marTop w:val="0"/>
              <w:marBottom w:val="0"/>
              <w:divBdr>
                <w:top w:val="none" w:sz="0" w:space="0" w:color="auto"/>
                <w:left w:val="none" w:sz="0" w:space="0" w:color="auto"/>
                <w:bottom w:val="none" w:sz="0" w:space="0" w:color="auto"/>
                <w:right w:val="none" w:sz="0" w:space="0" w:color="auto"/>
              </w:divBdr>
              <w:divsChild>
                <w:div w:id="1665429882">
                  <w:marLeft w:val="0"/>
                  <w:marRight w:val="0"/>
                  <w:marTop w:val="0"/>
                  <w:marBottom w:val="240"/>
                  <w:divBdr>
                    <w:top w:val="none" w:sz="0" w:space="0" w:color="auto"/>
                    <w:left w:val="none" w:sz="0" w:space="0" w:color="auto"/>
                    <w:bottom w:val="none" w:sz="0" w:space="0" w:color="auto"/>
                    <w:right w:val="none" w:sz="0" w:space="0" w:color="auto"/>
                  </w:divBdr>
                  <w:divsChild>
                    <w:div w:id="18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02593">
      <w:bodyDiv w:val="1"/>
      <w:marLeft w:val="0"/>
      <w:marRight w:val="0"/>
      <w:marTop w:val="0"/>
      <w:marBottom w:val="0"/>
      <w:divBdr>
        <w:top w:val="none" w:sz="0" w:space="0" w:color="auto"/>
        <w:left w:val="none" w:sz="0" w:space="0" w:color="auto"/>
        <w:bottom w:val="none" w:sz="0" w:space="0" w:color="auto"/>
        <w:right w:val="none" w:sz="0" w:space="0" w:color="auto"/>
      </w:divBdr>
    </w:div>
    <w:div w:id="1460294682">
      <w:bodyDiv w:val="1"/>
      <w:marLeft w:val="0"/>
      <w:marRight w:val="0"/>
      <w:marTop w:val="0"/>
      <w:marBottom w:val="0"/>
      <w:divBdr>
        <w:top w:val="none" w:sz="0" w:space="0" w:color="auto"/>
        <w:left w:val="none" w:sz="0" w:space="0" w:color="auto"/>
        <w:bottom w:val="none" w:sz="0" w:space="0" w:color="auto"/>
        <w:right w:val="none" w:sz="0" w:space="0" w:color="auto"/>
      </w:divBdr>
    </w:div>
    <w:div w:id="2140611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de/jft2021"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taalpin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veronika.hribernik@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3</Pages>
  <Words>886</Words>
  <Characters>5585</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Veronika HRIBERNIK</dc:creator>
  <cp:lastModifiedBy>CIPRA INTERNATIONAL - Veronika HRIBERNIK</cp:lastModifiedBy>
  <cp:revision>9</cp:revision>
  <cp:lastPrinted>2011-04-15T14:05:00Z</cp:lastPrinted>
  <dcterms:created xsi:type="dcterms:W3CDTF">2021-06-16T13:34:00Z</dcterms:created>
  <dcterms:modified xsi:type="dcterms:W3CDTF">2021-06-21T06:34:00Z</dcterms:modified>
</cp:coreProperties>
</file>